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77" w:rsidRPr="0054472B" w:rsidRDefault="00CA1077" w:rsidP="0054472B">
      <w:pPr>
        <w:spacing w:after="0" w:line="240" w:lineRule="auto"/>
        <w:jc w:val="center"/>
        <w:rPr>
          <w:rFonts w:ascii="Times New Roman" w:eastAsia="Times New Roman" w:hAnsi="Times New Roman"/>
          <w:b/>
          <w:spacing w:val="40"/>
          <w:sz w:val="28"/>
          <w:szCs w:val="32"/>
          <w:lang w:eastAsia="ru-RU"/>
        </w:rPr>
      </w:pPr>
      <w:r w:rsidRPr="0054472B">
        <w:rPr>
          <w:rFonts w:ascii="Times New Roman" w:eastAsia="Times New Roman" w:hAnsi="Times New Roman"/>
          <w:b/>
          <w:spacing w:val="40"/>
          <w:sz w:val="28"/>
          <w:szCs w:val="32"/>
          <w:lang w:eastAsia="ru-RU"/>
        </w:rPr>
        <w:t>ПОСТАНОВЛЕНИЕ</w:t>
      </w:r>
    </w:p>
    <w:p w:rsidR="00CA1077" w:rsidRPr="0054472B" w:rsidRDefault="00CA1077" w:rsidP="00CA1077">
      <w:pPr>
        <w:spacing w:after="0" w:line="240" w:lineRule="auto"/>
        <w:jc w:val="center"/>
        <w:rPr>
          <w:rFonts w:ascii="Times New Roman" w:eastAsia="Times New Roman" w:hAnsi="Times New Roman"/>
          <w:sz w:val="28"/>
          <w:szCs w:val="32"/>
          <w:lang w:eastAsia="ru-RU"/>
        </w:rPr>
      </w:pPr>
      <w:r w:rsidRPr="0054472B">
        <w:rPr>
          <w:rFonts w:ascii="Times New Roman" w:eastAsia="Times New Roman" w:hAnsi="Times New Roman"/>
          <w:sz w:val="28"/>
          <w:szCs w:val="32"/>
          <w:lang w:eastAsia="ru-RU"/>
        </w:rPr>
        <w:t xml:space="preserve">Администрации муниципального образования </w:t>
      </w:r>
    </w:p>
    <w:p w:rsidR="00CA1077" w:rsidRPr="0054472B" w:rsidRDefault="0054472B" w:rsidP="00CA1077">
      <w:pPr>
        <w:spacing w:after="0" w:line="240" w:lineRule="auto"/>
        <w:jc w:val="center"/>
        <w:rPr>
          <w:rFonts w:ascii="Times New Roman" w:eastAsia="Times New Roman" w:hAnsi="Times New Roman"/>
          <w:sz w:val="28"/>
          <w:szCs w:val="32"/>
          <w:lang w:eastAsia="ru-RU"/>
        </w:rPr>
      </w:pPr>
      <w:r>
        <w:rPr>
          <w:rFonts w:ascii="Times New Roman" w:eastAsia="Times New Roman" w:hAnsi="Times New Roman"/>
          <w:sz w:val="28"/>
          <w:szCs w:val="32"/>
          <w:lang w:eastAsia="ru-RU"/>
        </w:rPr>
        <w:t>Толпуховское</w:t>
      </w:r>
      <w:r w:rsidR="00CA1077" w:rsidRPr="0054472B">
        <w:rPr>
          <w:rFonts w:ascii="Times New Roman" w:eastAsia="Times New Roman" w:hAnsi="Times New Roman"/>
          <w:sz w:val="28"/>
          <w:szCs w:val="32"/>
          <w:lang w:eastAsia="ru-RU"/>
        </w:rPr>
        <w:t xml:space="preserve"> Собинского района</w:t>
      </w:r>
    </w:p>
    <w:p w:rsidR="00CA1077" w:rsidRPr="00CA1077" w:rsidRDefault="00CA1077" w:rsidP="00CA1077">
      <w:pPr>
        <w:spacing w:line="254" w:lineRule="auto"/>
        <w:rPr>
          <w:rFonts w:asciiTheme="minorHAnsi" w:eastAsiaTheme="minorHAnsi" w:hAnsiTheme="minorHAnsi" w:cstheme="minorBidi"/>
        </w:rPr>
      </w:pPr>
    </w:p>
    <w:p w:rsidR="00CA1077" w:rsidRPr="00CA1077" w:rsidRDefault="006970AA" w:rsidP="00CA1077">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20.09</w:t>
      </w:r>
      <w:r w:rsidR="00CA1077" w:rsidRPr="00CA1077">
        <w:rPr>
          <w:rFonts w:ascii="Times New Roman" w:eastAsia="Times New Roman" w:hAnsi="Times New Roman"/>
          <w:bCs/>
          <w:color w:val="000000"/>
          <w:sz w:val="28"/>
          <w:szCs w:val="28"/>
          <w:lang w:eastAsia="ru-RU"/>
        </w:rPr>
        <w:t>.202</w:t>
      </w:r>
      <w:r>
        <w:rPr>
          <w:rFonts w:ascii="Times New Roman" w:eastAsia="Times New Roman" w:hAnsi="Times New Roman"/>
          <w:bCs/>
          <w:color w:val="000000"/>
          <w:sz w:val="28"/>
          <w:szCs w:val="28"/>
          <w:lang w:eastAsia="ru-RU"/>
        </w:rPr>
        <w:t>2</w:t>
      </w:r>
      <w:r w:rsidR="00CA1077" w:rsidRPr="00CA1077">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153</w:t>
      </w:r>
    </w:p>
    <w:p w:rsidR="00CA1077" w:rsidRPr="00CA1077" w:rsidRDefault="00CA1077" w:rsidP="00CA1077">
      <w:pPr>
        <w:spacing w:after="0" w:line="240" w:lineRule="auto"/>
        <w:jc w:val="both"/>
        <w:rPr>
          <w:rFonts w:ascii="Times New Roman" w:eastAsia="Times New Roman" w:hAnsi="Times New Roman"/>
          <w:bCs/>
          <w:color w:val="000000"/>
          <w:sz w:val="28"/>
          <w:szCs w:val="28"/>
          <w:lang w:eastAsia="ru-RU"/>
        </w:rPr>
      </w:pPr>
    </w:p>
    <w:p w:rsidR="00CA1077" w:rsidRDefault="00CA1077" w:rsidP="00CA1077">
      <w:pPr>
        <w:spacing w:after="0" w:line="240" w:lineRule="auto"/>
        <w:jc w:val="both"/>
        <w:rPr>
          <w:rFonts w:ascii="Times New Roman" w:eastAsia="Times New Roman" w:hAnsi="Times New Roman"/>
          <w:bCs/>
          <w:color w:val="000000"/>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6970AA" w:rsidTr="006970AA">
        <w:tc>
          <w:tcPr>
            <w:tcW w:w="5382" w:type="dxa"/>
          </w:tcPr>
          <w:p w:rsidR="006970AA" w:rsidRPr="00CA1077" w:rsidRDefault="006970AA" w:rsidP="006970AA">
            <w:pPr>
              <w:spacing w:line="240" w:lineRule="auto"/>
              <w:jc w:val="both"/>
              <w:rPr>
                <w:rFonts w:ascii="Times New Roman" w:eastAsia="Times New Roman" w:hAnsi="Times New Roman"/>
                <w:bCs/>
                <w:i/>
                <w:color w:val="000000"/>
                <w:sz w:val="28"/>
                <w:szCs w:val="28"/>
                <w:lang w:eastAsia="ru-RU"/>
              </w:rPr>
            </w:pPr>
            <w:r w:rsidRPr="00CA1077">
              <w:rPr>
                <w:rFonts w:ascii="Times New Roman" w:eastAsia="Times New Roman" w:hAnsi="Times New Roman"/>
                <w:bCs/>
                <w:i/>
                <w:color w:val="000000"/>
                <w:sz w:val="28"/>
                <w:szCs w:val="28"/>
                <w:lang w:eastAsia="ru-RU"/>
              </w:rPr>
              <w:t xml:space="preserve">Об утверждении порядка подачи и рассмотрения жалоб на решения и действия (бездействие) органов местного </w:t>
            </w:r>
          </w:p>
          <w:p w:rsidR="006970AA" w:rsidRPr="006970AA" w:rsidRDefault="006970AA" w:rsidP="006970AA">
            <w:pPr>
              <w:spacing w:line="240" w:lineRule="auto"/>
              <w:jc w:val="both"/>
              <w:rPr>
                <w:rFonts w:ascii="Times New Roman" w:eastAsia="Times New Roman" w:hAnsi="Times New Roman"/>
                <w:bCs/>
                <w:i/>
                <w:color w:val="000000"/>
                <w:sz w:val="28"/>
                <w:szCs w:val="28"/>
                <w:lang w:eastAsia="ru-RU"/>
              </w:rPr>
            </w:pPr>
            <w:r w:rsidRPr="00CA1077">
              <w:rPr>
                <w:rFonts w:ascii="Times New Roman" w:eastAsia="Times New Roman" w:hAnsi="Times New Roman"/>
                <w:bCs/>
                <w:i/>
                <w:color w:val="000000"/>
                <w:sz w:val="28"/>
                <w:szCs w:val="28"/>
                <w:lang w:eastAsia="ru-RU"/>
              </w:rPr>
              <w:t xml:space="preserve">самоуправления МО </w:t>
            </w:r>
            <w:r>
              <w:rPr>
                <w:rFonts w:ascii="Times New Roman" w:eastAsia="Times New Roman" w:hAnsi="Times New Roman"/>
                <w:bCs/>
                <w:i/>
                <w:color w:val="000000"/>
                <w:sz w:val="28"/>
                <w:szCs w:val="28"/>
                <w:lang w:eastAsia="ru-RU"/>
              </w:rPr>
              <w:t xml:space="preserve">Толпуховское </w:t>
            </w:r>
            <w:r w:rsidRPr="00CA1077">
              <w:rPr>
                <w:rFonts w:ascii="Times New Roman" w:eastAsia="Times New Roman" w:hAnsi="Times New Roman"/>
                <w:bCs/>
                <w:i/>
                <w:color w:val="000000"/>
                <w:sz w:val="28"/>
                <w:szCs w:val="28"/>
                <w:lang w:eastAsia="ru-RU"/>
              </w:rPr>
              <w:t xml:space="preserve">Собинского района и их должностных лиц, муниципальных </w:t>
            </w:r>
            <w:r>
              <w:rPr>
                <w:rFonts w:ascii="Times New Roman" w:eastAsia="Times New Roman" w:hAnsi="Times New Roman"/>
                <w:bCs/>
                <w:i/>
                <w:color w:val="000000"/>
                <w:sz w:val="28"/>
                <w:szCs w:val="28"/>
                <w:lang w:eastAsia="ru-RU"/>
              </w:rPr>
              <w:t>служащих</w:t>
            </w:r>
          </w:p>
        </w:tc>
      </w:tr>
    </w:tbl>
    <w:p w:rsidR="006970AA" w:rsidRPr="00CA1077" w:rsidRDefault="006970AA" w:rsidP="00CA1077">
      <w:pPr>
        <w:spacing w:after="0" w:line="240" w:lineRule="auto"/>
        <w:jc w:val="both"/>
        <w:rPr>
          <w:rFonts w:ascii="Times New Roman" w:eastAsia="Times New Roman" w:hAnsi="Times New Roman"/>
          <w:bCs/>
          <w:color w:val="000000"/>
          <w:sz w:val="28"/>
          <w:szCs w:val="28"/>
          <w:lang w:eastAsia="ru-RU"/>
        </w:rPr>
      </w:pPr>
    </w:p>
    <w:p w:rsidR="00CA1077" w:rsidRPr="00CA1077" w:rsidRDefault="00CA1077" w:rsidP="006970AA">
      <w:pPr>
        <w:spacing w:after="0" w:line="240" w:lineRule="auto"/>
        <w:jc w:val="both"/>
        <w:rPr>
          <w:rFonts w:ascii="Times New Roman" w:eastAsia="Times New Roman" w:hAnsi="Times New Roman"/>
          <w:color w:val="000000"/>
          <w:sz w:val="28"/>
          <w:szCs w:val="28"/>
          <w:lang w:eastAsia="ru-RU"/>
        </w:rPr>
      </w:pPr>
    </w:p>
    <w:p w:rsidR="00CA1077" w:rsidRPr="00CA1077" w:rsidRDefault="00CA1077" w:rsidP="00CA1077">
      <w:pPr>
        <w:spacing w:after="0" w:line="240" w:lineRule="auto"/>
        <w:ind w:firstLine="567"/>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rFonts w:ascii="Times New Roman" w:eastAsia="Times New Roman" w:hAnsi="Times New Roman"/>
          <w:color w:val="000000"/>
          <w:sz w:val="28"/>
          <w:szCs w:val="28"/>
          <w:lang w:eastAsia="ru-RU"/>
        </w:rPr>
        <w:t xml:space="preserve">а также </w:t>
      </w:r>
      <w:r w:rsidRPr="00CA1077">
        <w:rPr>
          <w:rFonts w:ascii="Times New Roman" w:eastAsia="Times New Roman" w:hAnsi="Times New Roman"/>
          <w:color w:val="000000"/>
          <w:sz w:val="28"/>
          <w:szCs w:val="28"/>
          <w:lang w:eastAsia="ru-RU"/>
        </w:rPr>
        <w:t xml:space="preserve">государственных корпораций, </w:t>
      </w:r>
      <w:r>
        <w:rPr>
          <w:rFonts w:ascii="Times New Roman" w:eastAsia="Times New Roman" w:hAnsi="Times New Roman"/>
          <w:color w:val="000000"/>
          <w:sz w:val="28"/>
          <w:szCs w:val="28"/>
          <w:lang w:eastAsia="ru-RU"/>
        </w:rPr>
        <w:t>которые в соответствии с федеральным законом наделены</w:t>
      </w:r>
      <w:r w:rsidRPr="00CA1077">
        <w:rPr>
          <w:rFonts w:ascii="Times New Roman" w:eastAsia="Times New Roman" w:hAnsi="Times New Roman"/>
          <w:color w:val="000000"/>
          <w:sz w:val="28"/>
          <w:szCs w:val="28"/>
          <w:lang w:eastAsia="ru-RU"/>
        </w:rPr>
        <w:t xml:space="preserve"> полномочиями по предоставлению государственных услуг в установленной сфере деятельности, и их должностных лиц</w:t>
      </w:r>
      <w:r>
        <w:rPr>
          <w:rFonts w:ascii="Times New Roman" w:eastAsia="Times New Roman" w:hAnsi="Times New Roman"/>
          <w:color w:val="000000"/>
          <w:sz w:val="28"/>
          <w:szCs w:val="28"/>
          <w:lang w:eastAsia="ru-RU"/>
        </w:rPr>
        <w:t xml:space="preserve">», </w:t>
      </w:r>
      <w:r w:rsidR="00E514E8">
        <w:rPr>
          <w:rFonts w:ascii="Times New Roman" w:eastAsia="Times New Roman" w:hAnsi="Times New Roman"/>
          <w:color w:val="000000"/>
          <w:sz w:val="28"/>
          <w:szCs w:val="28"/>
          <w:lang w:eastAsia="ru-RU"/>
        </w:rPr>
        <w:t xml:space="preserve">руководствуясь Уставом муниципального образования </w:t>
      </w:r>
      <w:r w:rsidR="006970AA">
        <w:rPr>
          <w:rFonts w:ascii="Times New Roman" w:eastAsia="Times New Roman" w:hAnsi="Times New Roman"/>
          <w:color w:val="000000"/>
          <w:sz w:val="28"/>
          <w:szCs w:val="28"/>
          <w:lang w:eastAsia="ru-RU"/>
        </w:rPr>
        <w:t>Толпуховское</w:t>
      </w:r>
      <w:r w:rsidR="00E514E8">
        <w:rPr>
          <w:rFonts w:ascii="Times New Roman" w:eastAsia="Times New Roman" w:hAnsi="Times New Roman"/>
          <w:color w:val="000000"/>
          <w:sz w:val="28"/>
          <w:szCs w:val="28"/>
          <w:lang w:eastAsia="ru-RU"/>
        </w:rPr>
        <w:t xml:space="preserve"> Собинского района, администрация постановляет: </w:t>
      </w:r>
    </w:p>
    <w:p w:rsidR="006360EC" w:rsidRDefault="00CA1077" w:rsidP="006360EC">
      <w:pPr>
        <w:spacing w:after="0" w:line="240" w:lineRule="auto"/>
        <w:ind w:firstLine="567"/>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 Утвердить порядок подачи и рассмотрения жалоб на решения и действия (бездействие) органов местного самоуправления </w:t>
      </w:r>
      <w:r w:rsidR="00E514E8">
        <w:rPr>
          <w:rFonts w:ascii="Times New Roman" w:eastAsia="Times New Roman" w:hAnsi="Times New Roman"/>
          <w:color w:val="000000"/>
          <w:sz w:val="28"/>
          <w:szCs w:val="28"/>
          <w:lang w:eastAsia="ru-RU"/>
        </w:rPr>
        <w:t xml:space="preserve">МО </w:t>
      </w:r>
      <w:r w:rsidR="006970AA">
        <w:rPr>
          <w:rFonts w:ascii="Times New Roman" w:eastAsia="Times New Roman" w:hAnsi="Times New Roman"/>
          <w:color w:val="000000"/>
          <w:sz w:val="28"/>
          <w:szCs w:val="28"/>
          <w:lang w:eastAsia="ru-RU"/>
        </w:rPr>
        <w:t xml:space="preserve">Толпуховское </w:t>
      </w:r>
      <w:r w:rsidR="00E514E8">
        <w:rPr>
          <w:rFonts w:ascii="Times New Roman" w:eastAsia="Times New Roman" w:hAnsi="Times New Roman"/>
          <w:color w:val="000000"/>
          <w:sz w:val="28"/>
          <w:szCs w:val="28"/>
          <w:lang w:eastAsia="ru-RU"/>
        </w:rPr>
        <w:t xml:space="preserve">Собинского района </w:t>
      </w:r>
      <w:r w:rsidRPr="00CA1077">
        <w:rPr>
          <w:rFonts w:ascii="Times New Roman" w:eastAsia="Times New Roman" w:hAnsi="Times New Roman"/>
          <w:color w:val="000000"/>
          <w:sz w:val="28"/>
          <w:szCs w:val="28"/>
          <w:lang w:eastAsia="ru-RU"/>
        </w:rPr>
        <w:t>и их должностн</w:t>
      </w:r>
      <w:r w:rsidR="00B42EC7">
        <w:rPr>
          <w:rFonts w:ascii="Times New Roman" w:eastAsia="Times New Roman" w:hAnsi="Times New Roman"/>
          <w:color w:val="000000"/>
          <w:sz w:val="28"/>
          <w:szCs w:val="28"/>
          <w:lang w:eastAsia="ru-RU"/>
        </w:rPr>
        <w:t xml:space="preserve">ых лиц, муниципальных служащих </w:t>
      </w:r>
      <w:r w:rsidRPr="00CA1077">
        <w:rPr>
          <w:rFonts w:ascii="Times New Roman" w:eastAsia="Times New Roman" w:hAnsi="Times New Roman"/>
          <w:color w:val="000000"/>
          <w:sz w:val="28"/>
          <w:szCs w:val="28"/>
          <w:lang w:eastAsia="ru-RU"/>
        </w:rPr>
        <w:t xml:space="preserve">согласно приложению. </w:t>
      </w:r>
    </w:p>
    <w:p w:rsidR="006360EC" w:rsidRPr="006360EC" w:rsidRDefault="00B42EC7" w:rsidP="006360EC">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A1077" w:rsidRPr="00CA1077">
        <w:rPr>
          <w:rFonts w:ascii="Times New Roman" w:eastAsia="Times New Roman" w:hAnsi="Times New Roman"/>
          <w:color w:val="000000"/>
          <w:sz w:val="28"/>
          <w:szCs w:val="28"/>
          <w:lang w:eastAsia="ru-RU"/>
        </w:rPr>
        <w:t xml:space="preserve">. </w:t>
      </w:r>
      <w:r w:rsidR="006360EC" w:rsidRPr="001223A6">
        <w:rPr>
          <w:rFonts w:ascii="Times New Roman" w:hAnsi="Times New Roman"/>
          <w:sz w:val="28"/>
          <w:szCs w:val="28"/>
        </w:rPr>
        <w:t xml:space="preserve">Настоящее постановление вступает в силу с момента  опубликования в газете «Доверие» и  подлежит размещению на </w:t>
      </w:r>
      <w:r w:rsidR="00BF7286">
        <w:rPr>
          <w:rFonts w:ascii="Times New Roman" w:hAnsi="Times New Roman"/>
          <w:sz w:val="28"/>
          <w:szCs w:val="28"/>
        </w:rPr>
        <w:t xml:space="preserve">официальном </w:t>
      </w:r>
      <w:r w:rsidR="006360EC" w:rsidRPr="001223A6">
        <w:rPr>
          <w:rFonts w:ascii="Times New Roman" w:hAnsi="Times New Roman"/>
          <w:sz w:val="28"/>
          <w:szCs w:val="28"/>
        </w:rPr>
        <w:t xml:space="preserve">сайте   </w:t>
      </w:r>
      <w:bookmarkStart w:id="0" w:name="_GoBack"/>
      <w:bookmarkEnd w:id="0"/>
      <w:r w:rsidR="006360EC" w:rsidRPr="001223A6">
        <w:rPr>
          <w:rFonts w:ascii="Times New Roman" w:hAnsi="Times New Roman"/>
          <w:sz w:val="28"/>
          <w:szCs w:val="28"/>
        </w:rPr>
        <w:t>муниципального образования Толпуховское.</w:t>
      </w:r>
    </w:p>
    <w:p w:rsidR="00CA1077" w:rsidRPr="00CA1077" w:rsidRDefault="00B42EC7" w:rsidP="00CA1077">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A1077" w:rsidRPr="00CA1077">
        <w:rPr>
          <w:rFonts w:ascii="Times New Roman" w:eastAsia="Times New Roman" w:hAnsi="Times New Roman"/>
          <w:color w:val="000000"/>
          <w:sz w:val="28"/>
          <w:szCs w:val="28"/>
          <w:lang w:eastAsia="ru-RU"/>
        </w:rPr>
        <w:t>. Контроль за выполнением постановле</w:t>
      </w:r>
      <w:r>
        <w:rPr>
          <w:rFonts w:ascii="Times New Roman" w:eastAsia="Times New Roman" w:hAnsi="Times New Roman"/>
          <w:color w:val="000000"/>
          <w:sz w:val="28"/>
          <w:szCs w:val="28"/>
          <w:lang w:eastAsia="ru-RU"/>
        </w:rPr>
        <w:t>ния оставляю за собой.</w:t>
      </w:r>
    </w:p>
    <w:p w:rsidR="00CA1077" w:rsidRPr="00CA1077" w:rsidRDefault="00CA1077" w:rsidP="00CA1077">
      <w:pPr>
        <w:spacing w:after="0" w:line="240" w:lineRule="auto"/>
        <w:ind w:firstLine="567"/>
        <w:jc w:val="both"/>
        <w:rPr>
          <w:rFonts w:ascii="Times New Roman" w:eastAsia="Times New Roman" w:hAnsi="Times New Roman"/>
          <w:color w:val="000000"/>
          <w:sz w:val="28"/>
          <w:szCs w:val="28"/>
          <w:lang w:eastAsia="ru-RU"/>
        </w:rPr>
      </w:pPr>
    </w:p>
    <w:p w:rsidR="00CA1077" w:rsidRPr="00CA1077" w:rsidRDefault="00B42EC7" w:rsidP="00CA107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Глава администрации                                                      </w:t>
      </w:r>
      <w:r w:rsidR="0054472B">
        <w:rPr>
          <w:rFonts w:ascii="Times New Roman" w:eastAsia="Times New Roman" w:hAnsi="Times New Roman"/>
          <w:color w:val="000000"/>
          <w:sz w:val="28"/>
          <w:szCs w:val="28"/>
          <w:lang w:eastAsia="ru-RU"/>
        </w:rPr>
        <w:t>И.Е.Абрамова</w:t>
      </w:r>
      <w:r>
        <w:rPr>
          <w:rFonts w:ascii="Times New Roman" w:eastAsia="Times New Roman" w:hAnsi="Times New Roman"/>
          <w:color w:val="000000"/>
          <w:sz w:val="28"/>
          <w:szCs w:val="28"/>
          <w:lang w:eastAsia="ru-RU"/>
        </w:rPr>
        <w:t xml:space="preserve"> </w:t>
      </w:r>
    </w:p>
    <w:p w:rsidR="00CA1077" w:rsidRPr="00CA1077" w:rsidRDefault="00CA1077" w:rsidP="00CA1077">
      <w:pPr>
        <w:spacing w:after="0" w:line="240" w:lineRule="auto"/>
        <w:ind w:firstLine="567"/>
        <w:jc w:val="both"/>
        <w:rPr>
          <w:rFonts w:ascii="Times New Roman" w:eastAsia="Times New Roman" w:hAnsi="Times New Roman"/>
          <w:color w:val="000000"/>
          <w:sz w:val="28"/>
          <w:szCs w:val="28"/>
          <w:lang w:eastAsia="ru-RU"/>
        </w:rPr>
      </w:pPr>
    </w:p>
    <w:p w:rsidR="00CA1077" w:rsidRDefault="00CA1077" w:rsidP="00CA1077">
      <w:pPr>
        <w:spacing w:after="0" w:line="240" w:lineRule="auto"/>
        <w:ind w:firstLine="567"/>
        <w:jc w:val="both"/>
        <w:rPr>
          <w:rFonts w:ascii="Times New Roman" w:eastAsia="Times New Roman" w:hAnsi="Times New Roman"/>
          <w:color w:val="000000"/>
          <w:sz w:val="28"/>
          <w:szCs w:val="28"/>
          <w:lang w:eastAsia="ru-RU"/>
        </w:rPr>
      </w:pPr>
    </w:p>
    <w:p w:rsidR="006970AA" w:rsidRDefault="006970AA" w:rsidP="00CA1077">
      <w:pPr>
        <w:spacing w:after="0" w:line="240" w:lineRule="auto"/>
        <w:ind w:firstLine="567"/>
        <w:jc w:val="both"/>
        <w:rPr>
          <w:rFonts w:ascii="Times New Roman" w:eastAsia="Times New Roman" w:hAnsi="Times New Roman"/>
          <w:color w:val="000000"/>
          <w:sz w:val="28"/>
          <w:szCs w:val="28"/>
          <w:lang w:eastAsia="ru-RU"/>
        </w:rPr>
      </w:pPr>
    </w:p>
    <w:p w:rsidR="006970AA" w:rsidRDefault="006970AA" w:rsidP="00CA1077">
      <w:pPr>
        <w:spacing w:after="0" w:line="240" w:lineRule="auto"/>
        <w:ind w:firstLine="567"/>
        <w:jc w:val="both"/>
        <w:rPr>
          <w:rFonts w:ascii="Times New Roman" w:eastAsia="Times New Roman" w:hAnsi="Times New Roman"/>
          <w:color w:val="000000"/>
          <w:sz w:val="28"/>
          <w:szCs w:val="28"/>
          <w:lang w:eastAsia="ru-RU"/>
        </w:rPr>
      </w:pPr>
    </w:p>
    <w:p w:rsidR="006970AA" w:rsidRDefault="006970AA" w:rsidP="00CA1077">
      <w:pPr>
        <w:spacing w:after="0" w:line="240" w:lineRule="auto"/>
        <w:ind w:firstLine="567"/>
        <w:jc w:val="both"/>
        <w:rPr>
          <w:rFonts w:ascii="Times New Roman" w:eastAsia="Times New Roman" w:hAnsi="Times New Roman"/>
          <w:color w:val="000000"/>
          <w:sz w:val="28"/>
          <w:szCs w:val="28"/>
          <w:lang w:eastAsia="ru-RU"/>
        </w:rPr>
      </w:pPr>
    </w:p>
    <w:p w:rsidR="006970AA" w:rsidRDefault="006970AA" w:rsidP="00CA1077">
      <w:pPr>
        <w:spacing w:after="0" w:line="240" w:lineRule="auto"/>
        <w:ind w:firstLine="567"/>
        <w:jc w:val="both"/>
        <w:rPr>
          <w:rFonts w:ascii="Times New Roman" w:eastAsia="Times New Roman" w:hAnsi="Times New Roman"/>
          <w:color w:val="000000"/>
          <w:sz w:val="28"/>
          <w:szCs w:val="28"/>
          <w:lang w:eastAsia="ru-RU"/>
        </w:rPr>
      </w:pPr>
    </w:p>
    <w:p w:rsidR="0054472B" w:rsidRDefault="0054472B" w:rsidP="0054472B">
      <w:pPr>
        <w:spacing w:after="0" w:line="240" w:lineRule="auto"/>
        <w:jc w:val="both"/>
        <w:rPr>
          <w:rFonts w:ascii="Times New Roman" w:eastAsia="Times New Roman" w:hAnsi="Times New Roman"/>
          <w:color w:val="000000"/>
          <w:sz w:val="28"/>
          <w:szCs w:val="28"/>
          <w:lang w:eastAsia="ru-RU"/>
        </w:rPr>
      </w:pPr>
    </w:p>
    <w:p w:rsidR="006970AA" w:rsidRPr="00CA1077" w:rsidRDefault="006970AA" w:rsidP="00CA1077">
      <w:pPr>
        <w:spacing w:after="0" w:line="240" w:lineRule="auto"/>
        <w:ind w:firstLine="567"/>
        <w:jc w:val="both"/>
        <w:rPr>
          <w:rFonts w:ascii="Times New Roman" w:eastAsia="Times New Roman" w:hAnsi="Times New Roman"/>
          <w:color w:val="000000"/>
          <w:sz w:val="28"/>
          <w:szCs w:val="28"/>
          <w:lang w:eastAsia="ru-RU"/>
        </w:rPr>
      </w:pPr>
    </w:p>
    <w:p w:rsidR="00CA1077" w:rsidRPr="00B42EC7" w:rsidRDefault="00CA1077" w:rsidP="00CA1077">
      <w:pPr>
        <w:spacing w:after="0" w:line="240" w:lineRule="auto"/>
        <w:ind w:left="4107" w:firstLine="4"/>
        <w:jc w:val="right"/>
        <w:rPr>
          <w:rFonts w:ascii="Times New Roman" w:eastAsia="Times New Roman" w:hAnsi="Times New Roman"/>
          <w:bCs/>
          <w:color w:val="000000"/>
          <w:sz w:val="24"/>
          <w:szCs w:val="24"/>
          <w:lang w:eastAsia="ru-RU"/>
        </w:rPr>
      </w:pPr>
      <w:r w:rsidRPr="00B42EC7">
        <w:rPr>
          <w:rFonts w:ascii="Times New Roman" w:eastAsia="Times New Roman" w:hAnsi="Times New Roman"/>
          <w:bCs/>
          <w:color w:val="000000"/>
          <w:sz w:val="24"/>
          <w:szCs w:val="24"/>
          <w:lang w:eastAsia="ru-RU"/>
        </w:rPr>
        <w:t xml:space="preserve">Приложение </w:t>
      </w:r>
    </w:p>
    <w:p w:rsidR="00CA1077" w:rsidRPr="00B42EC7" w:rsidRDefault="00CA1077" w:rsidP="00CA1077">
      <w:pPr>
        <w:spacing w:after="0" w:line="240" w:lineRule="auto"/>
        <w:ind w:left="4107" w:firstLine="4"/>
        <w:jc w:val="right"/>
        <w:rPr>
          <w:rFonts w:ascii="Times New Roman" w:eastAsia="Times New Roman" w:hAnsi="Times New Roman"/>
          <w:bCs/>
          <w:color w:val="000000"/>
          <w:sz w:val="24"/>
          <w:szCs w:val="24"/>
          <w:lang w:eastAsia="ru-RU"/>
        </w:rPr>
      </w:pPr>
      <w:r w:rsidRPr="00B42EC7">
        <w:rPr>
          <w:rFonts w:ascii="Times New Roman" w:eastAsia="Times New Roman" w:hAnsi="Times New Roman"/>
          <w:bCs/>
          <w:color w:val="000000"/>
          <w:sz w:val="24"/>
          <w:szCs w:val="24"/>
          <w:lang w:eastAsia="ru-RU"/>
        </w:rPr>
        <w:t>к постановлению администрации</w:t>
      </w:r>
    </w:p>
    <w:p w:rsidR="00CA1077" w:rsidRPr="00B42EC7" w:rsidRDefault="00B42EC7" w:rsidP="00CA1077">
      <w:pPr>
        <w:spacing w:after="0" w:line="240" w:lineRule="auto"/>
        <w:ind w:left="4107" w:firstLine="4"/>
        <w:jc w:val="right"/>
        <w:rPr>
          <w:rFonts w:ascii="Times New Roman" w:eastAsia="Times New Roman" w:hAnsi="Times New Roman"/>
          <w:bCs/>
          <w:color w:val="000000"/>
          <w:sz w:val="24"/>
          <w:szCs w:val="24"/>
          <w:lang w:eastAsia="ru-RU"/>
        </w:rPr>
      </w:pPr>
      <w:r w:rsidRPr="00B42EC7">
        <w:rPr>
          <w:rFonts w:ascii="Times New Roman" w:eastAsia="Times New Roman" w:hAnsi="Times New Roman"/>
          <w:bCs/>
          <w:color w:val="000000"/>
          <w:sz w:val="24"/>
          <w:szCs w:val="24"/>
          <w:lang w:eastAsia="ru-RU"/>
        </w:rPr>
        <w:t xml:space="preserve">МО </w:t>
      </w:r>
      <w:r w:rsidR="0054472B">
        <w:rPr>
          <w:rFonts w:ascii="Times New Roman" w:eastAsia="Times New Roman" w:hAnsi="Times New Roman"/>
          <w:bCs/>
          <w:color w:val="000000"/>
          <w:sz w:val="24"/>
          <w:szCs w:val="24"/>
          <w:lang w:eastAsia="ru-RU"/>
        </w:rPr>
        <w:t xml:space="preserve">Толпуховское </w:t>
      </w:r>
      <w:r w:rsidRPr="00B42EC7">
        <w:rPr>
          <w:rFonts w:ascii="Times New Roman" w:eastAsia="Times New Roman" w:hAnsi="Times New Roman"/>
          <w:bCs/>
          <w:color w:val="000000"/>
          <w:sz w:val="24"/>
          <w:szCs w:val="24"/>
          <w:lang w:eastAsia="ru-RU"/>
        </w:rPr>
        <w:t xml:space="preserve">Собинского района </w:t>
      </w:r>
    </w:p>
    <w:p w:rsidR="00B42EC7" w:rsidRPr="00B42EC7" w:rsidRDefault="0054472B" w:rsidP="00CA1077">
      <w:pPr>
        <w:spacing w:after="0" w:line="240" w:lineRule="auto"/>
        <w:ind w:left="4107" w:firstLine="4"/>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 20.09</w:t>
      </w:r>
      <w:r w:rsidR="00B42EC7" w:rsidRPr="00B42EC7">
        <w:rPr>
          <w:rFonts w:ascii="Times New Roman" w:eastAsia="Times New Roman" w:hAnsi="Times New Roman"/>
          <w:bCs/>
          <w:color w:val="000000"/>
          <w:sz w:val="24"/>
          <w:szCs w:val="24"/>
          <w:lang w:eastAsia="ru-RU"/>
        </w:rPr>
        <w:t>.202</w:t>
      </w:r>
      <w:r>
        <w:rPr>
          <w:rFonts w:ascii="Times New Roman" w:eastAsia="Times New Roman" w:hAnsi="Times New Roman"/>
          <w:bCs/>
          <w:color w:val="000000"/>
          <w:sz w:val="24"/>
          <w:szCs w:val="24"/>
          <w:lang w:eastAsia="ru-RU"/>
        </w:rPr>
        <w:t>2</w:t>
      </w:r>
      <w:r w:rsidR="00B42EC7" w:rsidRPr="00B42EC7">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153</w:t>
      </w:r>
    </w:p>
    <w:p w:rsidR="00CA1077" w:rsidRDefault="00CA1077" w:rsidP="00CA1077">
      <w:pPr>
        <w:pStyle w:val="HEADERTEXT"/>
        <w:jc w:val="center"/>
        <w:rPr>
          <w:rFonts w:ascii="Times New Roman" w:hAnsi="Times New Roman" w:cs="Times New Roman"/>
          <w:b/>
          <w:bCs/>
          <w:sz w:val="28"/>
          <w:szCs w:val="28"/>
        </w:rPr>
      </w:pPr>
    </w:p>
    <w:p w:rsidR="00B42EC7" w:rsidRPr="00CA1077" w:rsidRDefault="00B42EC7" w:rsidP="00CA1077">
      <w:pPr>
        <w:pStyle w:val="HEADERTEXT"/>
        <w:jc w:val="center"/>
        <w:rPr>
          <w:rFonts w:ascii="Times New Roman" w:hAnsi="Times New Roman" w:cs="Times New Roman"/>
          <w:b/>
          <w:bCs/>
          <w:sz w:val="28"/>
          <w:szCs w:val="28"/>
        </w:rPr>
      </w:pPr>
    </w:p>
    <w:p w:rsidR="00B42EC7" w:rsidRPr="00CA1077" w:rsidRDefault="00CA1077" w:rsidP="00B42EC7">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CA1077">
        <w:rPr>
          <w:rFonts w:ascii="Times New Roman" w:eastAsia="Times New Roman" w:hAnsi="Times New Roman"/>
          <w:b/>
          <w:bCs/>
          <w:color w:val="000000"/>
          <w:sz w:val="28"/>
          <w:szCs w:val="28"/>
          <w:lang w:eastAsia="ru-RU"/>
        </w:rPr>
        <w:t>ПОРЯДОК ПОДАЧИ И РАССМОТРЕНИЯ ЖАЛОБ НА РЕШЕНИЯ И ДЕЙСТВИЯ (БЕЗДЕЙСТВИЕ) ОРГАНОВ МЕСТНОГО САМОУПРАВЛЕНИЯ</w:t>
      </w:r>
      <w:r w:rsidR="00B42EC7">
        <w:rPr>
          <w:rFonts w:ascii="Times New Roman" w:eastAsia="Times New Roman" w:hAnsi="Times New Roman"/>
          <w:b/>
          <w:bCs/>
          <w:color w:val="000000"/>
          <w:sz w:val="28"/>
          <w:szCs w:val="28"/>
          <w:lang w:eastAsia="ru-RU"/>
        </w:rPr>
        <w:t xml:space="preserve"> МО </w:t>
      </w:r>
      <w:r w:rsidR="0054472B">
        <w:rPr>
          <w:rFonts w:ascii="Times New Roman" w:eastAsia="Times New Roman" w:hAnsi="Times New Roman"/>
          <w:b/>
          <w:bCs/>
          <w:color w:val="000000"/>
          <w:sz w:val="28"/>
          <w:szCs w:val="28"/>
          <w:lang w:eastAsia="ru-RU"/>
        </w:rPr>
        <w:t>ТОЛПУХОВ</w:t>
      </w:r>
      <w:r w:rsidR="00B42EC7">
        <w:rPr>
          <w:rFonts w:ascii="Times New Roman" w:eastAsia="Times New Roman" w:hAnsi="Times New Roman"/>
          <w:b/>
          <w:bCs/>
          <w:color w:val="000000"/>
          <w:sz w:val="28"/>
          <w:szCs w:val="28"/>
          <w:lang w:eastAsia="ru-RU"/>
        </w:rPr>
        <w:t xml:space="preserve">СКОЕ </w:t>
      </w:r>
      <w:r w:rsidR="0054472B">
        <w:rPr>
          <w:rFonts w:ascii="Times New Roman" w:eastAsia="Times New Roman" w:hAnsi="Times New Roman"/>
          <w:b/>
          <w:bCs/>
          <w:color w:val="000000"/>
          <w:sz w:val="28"/>
          <w:szCs w:val="28"/>
          <w:lang w:eastAsia="ru-RU"/>
        </w:rPr>
        <w:t xml:space="preserve">                                 </w:t>
      </w:r>
      <w:r w:rsidR="00B42EC7">
        <w:rPr>
          <w:rFonts w:ascii="Times New Roman" w:eastAsia="Times New Roman" w:hAnsi="Times New Roman"/>
          <w:b/>
          <w:bCs/>
          <w:color w:val="000000"/>
          <w:sz w:val="28"/>
          <w:szCs w:val="28"/>
          <w:lang w:eastAsia="ru-RU"/>
        </w:rPr>
        <w:t xml:space="preserve">СОБИНСКОГО РАЙОНА </w:t>
      </w:r>
      <w:r w:rsidRPr="00CA1077">
        <w:rPr>
          <w:rFonts w:ascii="Times New Roman" w:eastAsia="Times New Roman" w:hAnsi="Times New Roman"/>
          <w:b/>
          <w:bCs/>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CA1077">
        <w:rPr>
          <w:rFonts w:ascii="Times New Roman" w:eastAsia="Times New Roman" w:hAnsi="Times New Roman"/>
          <w:b/>
          <w:bCs/>
          <w:color w:val="000000"/>
          <w:sz w:val="28"/>
          <w:szCs w:val="28"/>
          <w:lang w:eastAsia="ru-RU"/>
        </w:rPr>
        <w:t xml:space="preserve">И ИХ ДОЛЖНОСТНЫХ ЛИЦ, МУНИЦИПАЛЬНЫХ СЛУЖАЩИХ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sz w:val="28"/>
          <w:szCs w:val="28"/>
          <w:lang w:eastAsia="ru-RU"/>
        </w:rPr>
      </w:pP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 Настоящий порядок подачи и рассмотрения жалоб на решения и действия (бездействие) органов местного самоуправления </w:t>
      </w:r>
      <w:r w:rsidR="00B42EC7">
        <w:rPr>
          <w:rFonts w:ascii="Times New Roman" w:eastAsia="Times New Roman" w:hAnsi="Times New Roman"/>
          <w:color w:val="000000"/>
          <w:sz w:val="28"/>
          <w:szCs w:val="28"/>
          <w:lang w:eastAsia="ru-RU"/>
        </w:rPr>
        <w:t xml:space="preserve">МО </w:t>
      </w:r>
      <w:r w:rsidR="0054472B">
        <w:rPr>
          <w:rFonts w:ascii="Times New Roman" w:eastAsia="Times New Roman" w:hAnsi="Times New Roman"/>
          <w:color w:val="000000"/>
          <w:sz w:val="28"/>
          <w:szCs w:val="28"/>
          <w:lang w:eastAsia="ru-RU"/>
        </w:rPr>
        <w:t xml:space="preserve">Толпуховское </w:t>
      </w:r>
      <w:r w:rsidR="00B42EC7">
        <w:rPr>
          <w:rFonts w:ascii="Times New Roman" w:eastAsia="Times New Roman" w:hAnsi="Times New Roman"/>
          <w:color w:val="000000"/>
          <w:sz w:val="28"/>
          <w:szCs w:val="28"/>
          <w:lang w:eastAsia="ru-RU"/>
        </w:rPr>
        <w:t xml:space="preserve">Собинского района </w:t>
      </w:r>
      <w:r w:rsidRPr="00CA1077">
        <w:rPr>
          <w:rFonts w:ascii="Times New Roman" w:eastAsia="Times New Roman" w:hAnsi="Times New Roman"/>
          <w:color w:val="000000"/>
          <w:sz w:val="28"/>
          <w:szCs w:val="28"/>
          <w:lang w:eastAsia="ru-RU"/>
        </w:rPr>
        <w:t>и их должностных лиц, муниципальных служащих (далее - порядок) определяет процедуру подачи и рассмотрения жалоб на нарушение порядка пред</w:t>
      </w:r>
      <w:r w:rsidR="00B42EC7">
        <w:rPr>
          <w:rFonts w:ascii="Times New Roman" w:eastAsia="Times New Roman" w:hAnsi="Times New Roman"/>
          <w:color w:val="000000"/>
          <w:sz w:val="28"/>
          <w:szCs w:val="28"/>
          <w:lang w:eastAsia="ru-RU"/>
        </w:rPr>
        <w:t xml:space="preserve">оставления муниципальных услуг, </w:t>
      </w:r>
      <w:r w:rsidRPr="00CA1077">
        <w:rPr>
          <w:rFonts w:ascii="Times New Roman" w:eastAsia="Times New Roman" w:hAnsi="Times New Roman"/>
          <w:color w:val="000000"/>
          <w:sz w:val="28"/>
          <w:szCs w:val="28"/>
          <w:lang w:eastAsia="ru-RU"/>
        </w:rPr>
        <w:t>выразившееся в неправомерных решениях и действиях (бездействии) Администрации поселения, ее структурных подразделений (далее - органы) и должностных лиц, муниципальн</w:t>
      </w:r>
      <w:r w:rsidR="00B42EC7">
        <w:rPr>
          <w:rFonts w:ascii="Times New Roman" w:eastAsia="Times New Roman" w:hAnsi="Times New Roman"/>
          <w:color w:val="000000"/>
          <w:sz w:val="28"/>
          <w:szCs w:val="28"/>
          <w:lang w:eastAsia="ru-RU"/>
        </w:rPr>
        <w:t xml:space="preserve">ых служащих, при предоставлении </w:t>
      </w:r>
      <w:r w:rsidRPr="00CA1077">
        <w:rPr>
          <w:rFonts w:ascii="Times New Roman" w:eastAsia="Times New Roman" w:hAnsi="Times New Roman"/>
          <w:color w:val="000000"/>
          <w:sz w:val="28"/>
          <w:szCs w:val="28"/>
          <w:lang w:eastAsia="ru-RU"/>
        </w:rPr>
        <w:t xml:space="preserve">муниципальных услуг (далее - услуги).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2. Действие настоящего порядка распространяется на жалобы, поданные с соблюдением требований </w:t>
      </w:r>
      <w:hyperlink r:id="rId6"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Федерального закона от 27.07.2010 № 210-ФЗ "Об организации предоставления государственных и муниципальных услуг" </w:t>
        </w:r>
      </w:hyperlink>
      <w:r w:rsidRPr="00CA1077">
        <w:rPr>
          <w:rFonts w:ascii="Times New Roman" w:eastAsia="Times New Roman" w:hAnsi="Times New Roman"/>
          <w:color w:val="000000"/>
          <w:sz w:val="28"/>
          <w:szCs w:val="28"/>
          <w:lang w:eastAsia="ru-RU"/>
        </w:rPr>
        <w:t xml:space="preserve"> (далее - </w:t>
      </w:r>
      <w:hyperlink r:id="rId7"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Действие настоящего порядка не распространяется на отношения, регулируемые </w:t>
      </w:r>
      <w:hyperlink r:id="rId8" w:tooltip="’’О порядке рассмотрения обращений граждан Российской Федерации (с изменениями на 27 декабря 2018 года)’’&#10;Федеральный закон от 02.05.2006 N 59-ФЗ&#10;Статус: действующая редакция (действ. с 08.01.2019)" w:history="1">
        <w:r w:rsidRPr="00CA1077">
          <w:rPr>
            <w:rStyle w:val="a6"/>
            <w:rFonts w:ascii="Times New Roman" w:eastAsia="Times New Roman" w:hAnsi="Times New Roman"/>
            <w:color w:val="000000"/>
            <w:sz w:val="28"/>
            <w:szCs w:val="28"/>
            <w:u w:val="none"/>
            <w:lang w:eastAsia="ru-RU"/>
          </w:rPr>
          <w:t>Федеральным законом от 02.05.2006 № 59-ФЗ "О порядке рассмотрения обращений граждан Российской Федерации"</w:t>
        </w:r>
        <w:r w:rsidR="00B42EC7">
          <w:rPr>
            <w:rStyle w:val="a6"/>
            <w:rFonts w:ascii="Times New Roman" w:eastAsia="Times New Roman" w:hAnsi="Times New Roman"/>
            <w:color w:val="000000"/>
            <w:sz w:val="28"/>
            <w:szCs w:val="28"/>
            <w:u w:val="none"/>
            <w:lang w:eastAsia="ru-RU"/>
          </w:rPr>
          <w:t>.</w:t>
        </w:r>
        <w:r w:rsidRPr="00CA1077">
          <w:rPr>
            <w:rStyle w:val="a6"/>
            <w:rFonts w:ascii="Times New Roman" w:eastAsia="Times New Roman" w:hAnsi="Times New Roman"/>
            <w:color w:val="000000"/>
            <w:sz w:val="28"/>
            <w:szCs w:val="28"/>
            <w:u w:val="none"/>
            <w:lang w:eastAsia="ru-RU"/>
          </w:rPr>
          <w:t xml:space="preserve"> </w:t>
        </w:r>
      </w:hyperlink>
      <w:r w:rsidRPr="00CA1077">
        <w:rPr>
          <w:rFonts w:ascii="Times New Roman" w:eastAsia="Times New Roman" w:hAnsi="Times New Roman"/>
          <w:color w:val="000000"/>
          <w:sz w:val="28"/>
          <w:szCs w:val="28"/>
          <w:lang w:eastAsia="ru-RU"/>
        </w:rPr>
        <w:t xml:space="preserve"> </w:t>
      </w:r>
    </w:p>
    <w:p w:rsidR="00CA1077" w:rsidRPr="00CA1077" w:rsidRDefault="00B42EC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A1077" w:rsidRPr="00CA1077">
        <w:rPr>
          <w:rFonts w:ascii="Times New Roman" w:eastAsia="Times New Roman" w:hAnsi="Times New Roman"/>
          <w:color w:val="000000"/>
          <w:sz w:val="28"/>
          <w:szCs w:val="28"/>
          <w:lang w:eastAsia="ru-RU"/>
        </w:rPr>
        <w:t xml:space="preserve">. </w:t>
      </w:r>
      <w:hyperlink r:id="rId9"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00CA1077" w:rsidRPr="00CA1077">
          <w:rPr>
            <w:rStyle w:val="a6"/>
            <w:rFonts w:ascii="Times New Roman" w:eastAsia="Times New Roman" w:hAnsi="Times New Roman"/>
            <w:color w:val="000000"/>
            <w:sz w:val="28"/>
            <w:szCs w:val="28"/>
            <w:u w:val="none"/>
            <w:lang w:eastAsia="ru-RU"/>
          </w:rPr>
          <w:t xml:space="preserve">Жалоба </w:t>
        </w:r>
      </w:hyperlink>
      <w:r w:rsidR="00CA1077" w:rsidRPr="00CA1077">
        <w:rPr>
          <w:rFonts w:ascii="Times New Roman" w:eastAsia="Times New Roman" w:hAnsi="Times New Roman"/>
          <w:color w:val="000000"/>
          <w:sz w:val="28"/>
          <w:szCs w:val="28"/>
          <w:lang w:eastAsia="ru-RU"/>
        </w:rPr>
        <w:t xml:space="preserve">подается в письменной форме на бумажном носителе или в электронной форме.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ab/>
      </w:r>
      <w:hyperlink r:id="rId10"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в письменной форме может быть направлена по почте, через филиал МФЦ, а также может быть принята при личном приеме заявителя. В случае подачи </w:t>
      </w:r>
      <w:hyperlink r:id="rId11"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при личном приеме заявитель представляет документ, удостоверяющий его личность, в соответствии с законодательством Российской Федерации.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ab/>
      </w:r>
      <w:hyperlink r:id="rId12"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поселения,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w:t>
      </w:r>
      <w:r w:rsidR="00B42EC7">
        <w:rPr>
          <w:rFonts w:ascii="Times New Roman" w:eastAsia="Times New Roman" w:hAnsi="Times New Roman"/>
          <w:color w:val="000000"/>
          <w:sz w:val="28"/>
          <w:szCs w:val="28"/>
          <w:lang w:eastAsia="ru-RU"/>
        </w:rPr>
        <w:t>ьных услуг (функций) Владимирской области</w:t>
      </w:r>
      <w:r w:rsidRPr="00CA1077">
        <w:rPr>
          <w:rFonts w:ascii="Times New Roman" w:eastAsia="Times New Roman" w:hAnsi="Times New Roman"/>
          <w:color w:val="000000"/>
          <w:sz w:val="28"/>
          <w:szCs w:val="28"/>
          <w:lang w:eastAsia="ru-RU"/>
        </w:rPr>
        <w:t xml:space="preserve">", а также федеральной государственной информационной системы, обеспечивающей процесс досудебного (внесудебного) обжалования решений </w:t>
      </w:r>
      <w:r w:rsidRPr="00CA1077">
        <w:rPr>
          <w:rFonts w:ascii="Times New Roman" w:eastAsia="Times New Roman" w:hAnsi="Times New Roman"/>
          <w:color w:val="000000"/>
          <w:sz w:val="28"/>
          <w:szCs w:val="28"/>
          <w:lang w:eastAsia="ru-RU"/>
        </w:rPr>
        <w:lastRenderedPageBreak/>
        <w:t xml:space="preserve">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4. </w:t>
      </w:r>
      <w:hyperlink r:id="rId13"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должна содержать: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сведения об обжалуемых решениях и действиях (бездействии) органа, предоставляющего услугу, его должностного лица, муниципального служащего;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5. В случае если </w:t>
      </w:r>
      <w:hyperlink r:id="rId14"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оформленная в соответствии с законодательством Российской Федерации доверенность (для физических лиц);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6. Прием </w:t>
      </w:r>
      <w:hyperlink r:id="rId15"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w:t>
        </w:r>
      </w:hyperlink>
      <w:r w:rsidRPr="00CA1077">
        <w:rPr>
          <w:rFonts w:ascii="Times New Roman" w:eastAsia="Times New Roman" w:hAnsi="Times New Roman"/>
          <w:color w:val="000000"/>
          <w:sz w:val="28"/>
          <w:szCs w:val="28"/>
          <w:lang w:eastAsia="ru-RU"/>
        </w:rPr>
        <w:t xml:space="preserve"> в письменной форме осуществляется органом, предоставляющим услугу,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Время приема </w:t>
      </w:r>
      <w:hyperlink r:id="rId16"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 </w:t>
        </w:r>
      </w:hyperlink>
      <w:r w:rsidRPr="00CA1077">
        <w:rPr>
          <w:rFonts w:ascii="Times New Roman" w:eastAsia="Times New Roman" w:hAnsi="Times New Roman"/>
          <w:color w:val="000000"/>
          <w:sz w:val="28"/>
          <w:szCs w:val="28"/>
          <w:lang w:eastAsia="ru-RU"/>
        </w:rPr>
        <w:t xml:space="preserve">должно совпадать со временем предоставления услуг.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7. Прием </w:t>
      </w:r>
      <w:hyperlink r:id="rId17"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w:t>
        </w:r>
      </w:hyperlink>
      <w:r w:rsidRPr="00CA1077">
        <w:rPr>
          <w:rFonts w:ascii="Times New Roman" w:eastAsia="Times New Roman" w:hAnsi="Times New Roman"/>
          <w:color w:val="000000"/>
          <w:sz w:val="28"/>
          <w:szCs w:val="28"/>
          <w:lang w:eastAsia="ru-RU"/>
        </w:rPr>
        <w:t xml:space="preserve"> в письменной форме осуществляется филиалом МФЦ в секторах информирования и ожидания филиала МФЦ и его структурных подразделений.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lastRenderedPageBreak/>
        <w:t xml:space="preserve">Время приема </w:t>
      </w:r>
      <w:hyperlink r:id="rId18"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 </w:t>
        </w:r>
      </w:hyperlink>
      <w:r w:rsidRPr="00CA1077">
        <w:rPr>
          <w:rFonts w:ascii="Times New Roman" w:eastAsia="Times New Roman" w:hAnsi="Times New Roman"/>
          <w:color w:val="000000"/>
          <w:sz w:val="28"/>
          <w:szCs w:val="28"/>
          <w:lang w:eastAsia="ru-RU"/>
        </w:rPr>
        <w:t xml:space="preserve">должно совпадать с графиком (режимом) работы филиала МФЦ.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8. При подаче </w:t>
      </w:r>
      <w:hyperlink r:id="rId19"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в электронном виде документы, указанные в пункте 5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9. </w:t>
      </w:r>
      <w:hyperlink r:id="rId20"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муниципального служащего.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В случае, если обжалуются решения, действия (бездействие) руководителя органа, предоставляющего услугу, </w:t>
      </w:r>
      <w:hyperlink r:id="rId21"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 рассматривается главой поселения, в порядке, предусмотренном настоящим порядком. В период отсутствия главы поселения, </w:t>
      </w:r>
      <w:hyperlink r:id="rId22"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рассматривается исполняющим обязанности главы администрации, в соответствии с муниципальным правовым актом.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10. В случае, если </w:t>
      </w:r>
      <w:hyperlink r:id="rId23"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 подана заявителем в орган, в компетенцию которого не входит принятие решения по </w:t>
      </w:r>
      <w:hyperlink r:id="rId24"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жалобе </w:t>
        </w:r>
      </w:hyperlink>
      <w:r w:rsidRPr="00CA1077">
        <w:rPr>
          <w:rFonts w:ascii="Times New Roman" w:eastAsia="Times New Roman" w:hAnsi="Times New Roman"/>
          <w:color w:val="000000"/>
          <w:sz w:val="28"/>
          <w:szCs w:val="28"/>
          <w:lang w:eastAsia="ru-RU"/>
        </w:rPr>
        <w:t xml:space="preserve"> в соответствии с требованиями пункта 9 настоящего порядка, указанный орган в течение трех рабочих дней со дня ее регистрации направляет </w:t>
      </w:r>
      <w:hyperlink r:id="rId25"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жалобу </w:t>
        </w:r>
      </w:hyperlink>
      <w:r w:rsidRPr="00CA1077">
        <w:rPr>
          <w:rFonts w:ascii="Times New Roman" w:eastAsia="Times New Roman" w:hAnsi="Times New Roman"/>
          <w:color w:val="000000"/>
          <w:sz w:val="28"/>
          <w:szCs w:val="28"/>
          <w:lang w:eastAsia="ru-RU"/>
        </w:rPr>
        <w:t xml:space="preserve"> в уполномоченный на ее рассмотрение орган и в письменной форме информирует заявителя о перенаправлении </w:t>
      </w:r>
      <w:hyperlink r:id="rId26"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При этом срок рассмотрения </w:t>
      </w:r>
      <w:hyperlink r:id="rId27"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исчисляется со дня регистрации </w:t>
      </w:r>
      <w:hyperlink r:id="rId28"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в уполномоченном на ее рассмотрение органе.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7576A7">
        <w:rPr>
          <w:rFonts w:ascii="Times New Roman" w:eastAsia="Times New Roman" w:hAnsi="Times New Roman"/>
          <w:color w:val="000000"/>
          <w:sz w:val="28"/>
          <w:szCs w:val="28"/>
          <w:lang w:eastAsia="ru-RU"/>
        </w:rPr>
        <w:t xml:space="preserve">11. В случае, если через филиал МФЦ подается </w:t>
      </w:r>
      <w:hyperlink r:id="rId29"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7576A7">
          <w:rPr>
            <w:rStyle w:val="a6"/>
            <w:rFonts w:ascii="Times New Roman" w:eastAsia="Times New Roman" w:hAnsi="Times New Roman"/>
            <w:color w:val="000000"/>
            <w:sz w:val="28"/>
            <w:szCs w:val="28"/>
            <w:u w:val="none"/>
            <w:lang w:eastAsia="ru-RU"/>
          </w:rPr>
          <w:t xml:space="preserve">жалоба </w:t>
        </w:r>
      </w:hyperlink>
      <w:r w:rsidRPr="007576A7">
        <w:rPr>
          <w:rFonts w:ascii="Times New Roman" w:eastAsia="Times New Roman" w:hAnsi="Times New Roman"/>
          <w:color w:val="000000"/>
          <w:sz w:val="28"/>
          <w:szCs w:val="28"/>
          <w:lang w:eastAsia="ru-RU"/>
        </w:rPr>
        <w:t xml:space="preserve"> на решение и действия (бездействие) органа, предоставляющего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w:t>
      </w:r>
      <w:r w:rsidR="00124A94" w:rsidRPr="007576A7">
        <w:rPr>
          <w:rFonts w:ascii="Times New Roman" w:eastAsia="Times New Roman" w:hAnsi="Times New Roman"/>
          <w:color w:val="000000"/>
          <w:sz w:val="28"/>
          <w:szCs w:val="28"/>
          <w:lang w:eastAsia="ru-RU"/>
        </w:rPr>
        <w:t xml:space="preserve">лашением о взаимодействии между </w:t>
      </w:r>
      <w:r w:rsidRPr="007576A7">
        <w:rPr>
          <w:rFonts w:ascii="Times New Roman" w:eastAsia="Times New Roman" w:hAnsi="Times New Roman"/>
          <w:color w:val="000000"/>
          <w:sz w:val="28"/>
          <w:szCs w:val="28"/>
          <w:lang w:eastAsia="ru-RU"/>
        </w:rPr>
        <w:t>Администрацией поселения, но не позднее следующего за днем поступления жалобы рабочего дня.</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12. Заявитель может обратиться с </w:t>
      </w:r>
      <w:hyperlink r:id="rId30"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жалобой</w:t>
        </w:r>
      </w:hyperlink>
      <w:r w:rsidRPr="00CA1077">
        <w:rPr>
          <w:rFonts w:ascii="Times New Roman" w:eastAsia="Times New Roman" w:hAnsi="Times New Roman"/>
          <w:color w:val="000000"/>
          <w:sz w:val="28"/>
          <w:szCs w:val="28"/>
          <w:lang w:eastAsia="ru-RU"/>
        </w:rPr>
        <w:t xml:space="preserve">, в том числе в следующих случаях: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нарушение срока регистрации запроса заявителя о предоставлении услуги либо запроса о предоставлении нескольких услуг;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нарушение срока предоставления услуги;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lastRenderedPageBreak/>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нарушение срока или порядка выдачи документов по результатам предоставления услуги;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w:t>
      </w:r>
      <w:hyperlink r:id="rId31"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статьи 7 Федерального закона от 27.07.2010 N 210-ФЗ "Об организации предоставления государственных и муниципальных услуг" </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13. Заявитель вправе запрашивать и получать в органе, предоставляющем услугу, информацию и документы, необходимые для обоснования и рассмотрения </w:t>
      </w:r>
      <w:hyperlink r:id="rId32"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14. В органе, предоставляющем услугу, определяются уполномоченные на рассмотрение </w:t>
      </w:r>
      <w:hyperlink r:id="rId33"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 </w:t>
        </w:r>
      </w:hyperlink>
      <w:r w:rsidRPr="00CA1077">
        <w:rPr>
          <w:rFonts w:ascii="Times New Roman" w:eastAsia="Times New Roman" w:hAnsi="Times New Roman"/>
          <w:color w:val="000000"/>
          <w:sz w:val="28"/>
          <w:szCs w:val="28"/>
          <w:lang w:eastAsia="ru-RU"/>
        </w:rPr>
        <w:t xml:space="preserve">должностные лица, которые обеспечивают: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прием и рассмотрение </w:t>
      </w:r>
      <w:hyperlink r:id="rId34"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 </w:t>
        </w:r>
      </w:hyperlink>
      <w:r w:rsidRPr="00CA1077">
        <w:rPr>
          <w:rFonts w:ascii="Times New Roman" w:eastAsia="Times New Roman" w:hAnsi="Times New Roman"/>
          <w:color w:val="000000"/>
          <w:sz w:val="28"/>
          <w:szCs w:val="28"/>
          <w:lang w:eastAsia="ru-RU"/>
        </w:rPr>
        <w:t xml:space="preserve">в соответствии с требованиями настоящего порядка;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направление </w:t>
      </w:r>
      <w:hyperlink r:id="rId35"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w:t>
        </w:r>
      </w:hyperlink>
      <w:r w:rsidRPr="00CA1077">
        <w:rPr>
          <w:rFonts w:ascii="Times New Roman" w:eastAsia="Times New Roman" w:hAnsi="Times New Roman"/>
          <w:color w:val="000000"/>
          <w:sz w:val="28"/>
          <w:szCs w:val="28"/>
          <w:lang w:eastAsia="ru-RU"/>
        </w:rPr>
        <w:t xml:space="preserve"> в уполномоченный на их рассмотрение орган в соответствии с пунктом 10 настоящего порядка.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15. В случае установления в ходе или по результатам рассмотрения </w:t>
      </w:r>
      <w:hyperlink r:id="rId36"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w:t>
      </w:r>
      <w:hyperlink r:id="rId37"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 </w:t>
        </w:r>
      </w:hyperlink>
      <w:r w:rsidRPr="00CA1077">
        <w:rPr>
          <w:rFonts w:ascii="Times New Roman" w:eastAsia="Times New Roman" w:hAnsi="Times New Roman"/>
          <w:color w:val="000000"/>
          <w:sz w:val="28"/>
          <w:szCs w:val="28"/>
          <w:lang w:eastAsia="ru-RU"/>
        </w:rPr>
        <w:t xml:space="preserve">, незамедлительно направляют соответствующие материалы в органы прокуратуры.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16. Орган, предоставляющий услугу, филиал МФЦ обеспечивает: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оснащение мест приема </w:t>
      </w:r>
      <w:hyperlink r:id="rId38"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lastRenderedPageBreak/>
        <w:t xml:space="preserve">-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поселения,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w:t>
      </w:r>
      <w:r w:rsidR="00124A94">
        <w:rPr>
          <w:rFonts w:ascii="Times New Roman" w:eastAsia="Times New Roman" w:hAnsi="Times New Roman"/>
          <w:color w:val="000000"/>
          <w:sz w:val="28"/>
          <w:szCs w:val="28"/>
          <w:lang w:eastAsia="ru-RU"/>
        </w:rPr>
        <w:t>Владимирской области</w:t>
      </w:r>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консультирование заявителей о порядке обжалования решений и действий (бездействия) органов, предоставляющих услуги, их должностных лиц, муниципальных служащих,</w:t>
      </w:r>
      <w:r w:rsidR="00124A94" w:rsidRPr="00CA1077">
        <w:rPr>
          <w:rFonts w:ascii="Times New Roman" w:eastAsia="Times New Roman" w:hAnsi="Times New Roman"/>
          <w:color w:val="000000"/>
          <w:sz w:val="28"/>
          <w:szCs w:val="28"/>
          <w:lang w:eastAsia="ru-RU"/>
        </w:rPr>
        <w:t xml:space="preserve"> </w:t>
      </w:r>
      <w:r w:rsidRPr="00CA1077">
        <w:rPr>
          <w:rFonts w:ascii="Times New Roman" w:eastAsia="Times New Roman" w:hAnsi="Times New Roman"/>
          <w:color w:val="000000"/>
          <w:sz w:val="28"/>
          <w:szCs w:val="28"/>
          <w:lang w:eastAsia="ru-RU"/>
        </w:rPr>
        <w:t xml:space="preserve">в том числе по телефону, электронной почте, при личном приеме;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орган предоставляющий услугу, обеспечивает формирование и представление ежеквартально заместителю администрации поселения, ответственному за качество предоставления муниципальных услуг в</w:t>
      </w:r>
      <w:r w:rsidR="00124A94">
        <w:rPr>
          <w:rFonts w:ascii="Times New Roman" w:eastAsia="Times New Roman" w:hAnsi="Times New Roman"/>
          <w:color w:val="000000"/>
          <w:sz w:val="28"/>
          <w:szCs w:val="28"/>
          <w:lang w:eastAsia="ru-RU"/>
        </w:rPr>
        <w:t xml:space="preserve"> МО </w:t>
      </w:r>
      <w:r w:rsidR="0054472B">
        <w:rPr>
          <w:rFonts w:ascii="Times New Roman" w:eastAsia="Times New Roman" w:hAnsi="Times New Roman"/>
          <w:color w:val="000000"/>
          <w:sz w:val="28"/>
          <w:szCs w:val="28"/>
          <w:lang w:eastAsia="ru-RU"/>
        </w:rPr>
        <w:t xml:space="preserve">Толпуховское </w:t>
      </w:r>
      <w:r w:rsidR="00124A94">
        <w:rPr>
          <w:rFonts w:ascii="Times New Roman" w:eastAsia="Times New Roman" w:hAnsi="Times New Roman"/>
          <w:color w:val="000000"/>
          <w:sz w:val="28"/>
          <w:szCs w:val="28"/>
          <w:lang w:eastAsia="ru-RU"/>
        </w:rPr>
        <w:t>Собинского района</w:t>
      </w:r>
      <w:r w:rsidRPr="00CA1077">
        <w:rPr>
          <w:rFonts w:ascii="Times New Roman" w:eastAsia="Times New Roman" w:hAnsi="Times New Roman"/>
          <w:color w:val="000000"/>
          <w:sz w:val="28"/>
          <w:szCs w:val="28"/>
          <w:lang w:eastAsia="ru-RU"/>
        </w:rPr>
        <w:t xml:space="preserve">, отчетности о полученных и рассмотренных </w:t>
      </w:r>
      <w:hyperlink r:id="rId39"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жалобах </w:t>
        </w:r>
      </w:hyperlink>
      <w:r w:rsidRPr="00CA1077">
        <w:rPr>
          <w:rFonts w:ascii="Times New Roman" w:eastAsia="Times New Roman" w:hAnsi="Times New Roman"/>
          <w:color w:val="000000"/>
          <w:sz w:val="28"/>
          <w:szCs w:val="28"/>
          <w:lang w:eastAsia="ru-RU"/>
        </w:rPr>
        <w:t xml:space="preserve"> (в том числе о количестве удовлетворенных и неудовлетворенных </w:t>
      </w:r>
      <w:hyperlink r:id="rId40"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 </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17. </w:t>
      </w:r>
      <w:hyperlink r:id="rId41"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Жалоба</w:t>
        </w:r>
      </w:hyperlink>
      <w:r w:rsidRPr="00CA1077">
        <w:rPr>
          <w:rFonts w:ascii="Times New Roman" w:eastAsia="Times New Roman" w:hAnsi="Times New Roman"/>
          <w:color w:val="000000"/>
          <w:sz w:val="28"/>
          <w:szCs w:val="28"/>
          <w:lang w:eastAsia="ru-RU"/>
        </w:rPr>
        <w:t xml:space="preserve">, поступившая в уполномоченный на ее рассмотрение орган, подлежит регистрации не позднее следующего рабочего дня со дня ее поступления. </w:t>
      </w:r>
      <w:hyperlink r:id="rId42"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 рассматривается в течение 15 рабочих дней со дня ее регистрации.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w:t>
      </w:r>
      <w:hyperlink r:id="rId43"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 рассматривается в течение пяти рабочих дней со дня ее регистрации.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18. По результатам рассмотрения </w:t>
      </w:r>
      <w:hyperlink r:id="rId44"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в соответствии с частью 7 </w:t>
      </w:r>
      <w:hyperlink r:id="rId45"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статьи 11.2 Федерального закона от 27 июля 2010 года № 210-ФЗ</w:t>
        </w:r>
        <w:r w:rsidRPr="00CA1077">
          <w:rPr>
            <w:rStyle w:val="a5"/>
            <w:rFonts w:ascii="Times New Roman" w:eastAsia="Times New Roman" w:hAnsi="Times New Roman"/>
            <w:color w:val="000000"/>
            <w:sz w:val="28"/>
            <w:szCs w:val="28"/>
            <w:lang w:eastAsia="ru-RU"/>
          </w:rPr>
          <w:footnoteReference w:id="1"/>
        </w:r>
        <w:r w:rsidRPr="00CA1077">
          <w:rPr>
            <w:rStyle w:val="a6"/>
            <w:rFonts w:ascii="Times New Roman" w:eastAsia="Times New Roman" w:hAnsi="Times New Roman"/>
            <w:color w:val="000000"/>
            <w:sz w:val="28"/>
            <w:szCs w:val="28"/>
            <w:u w:val="none"/>
            <w:lang w:eastAsia="ru-RU"/>
          </w:rPr>
          <w:t xml:space="preserve"> "Об организации предоставления государственных и муниципальных услуг" </w:t>
        </w:r>
      </w:hyperlink>
      <w:r w:rsidRPr="00CA1077">
        <w:rPr>
          <w:rFonts w:ascii="Times New Roman" w:eastAsia="Times New Roman" w:hAnsi="Times New Roman"/>
          <w:color w:val="000000"/>
          <w:sz w:val="28"/>
          <w:szCs w:val="28"/>
          <w:lang w:eastAsia="ru-RU"/>
        </w:rPr>
        <w:t xml:space="preserve"> уполномоченный на ее рассмотрение орган, должностное лицо принимает решение об удовлетворении </w:t>
      </w:r>
      <w:hyperlink r:id="rId46"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При удовлетворении </w:t>
      </w:r>
      <w:hyperlink r:id="rId47"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lastRenderedPageBreak/>
        <w:t xml:space="preserve">19. Не позднее дня, следующего за днем принятия решения, указанного в пункте 18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w:t>
      </w:r>
      <w:hyperlink r:id="rId48"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В случае если </w:t>
      </w:r>
      <w:hyperlink r:id="rId49"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жалоба </w:t>
        </w:r>
      </w:hyperlink>
      <w:r w:rsidRPr="00CA1077">
        <w:rPr>
          <w:rFonts w:ascii="Times New Roman" w:eastAsia="Times New Roman" w:hAnsi="Times New Roman"/>
          <w:color w:val="000000"/>
          <w:sz w:val="28"/>
          <w:szCs w:val="28"/>
          <w:lang w:eastAsia="ru-RU"/>
        </w:rPr>
        <w:t xml:space="preserve">была направлена посредством системы досудебного обжалования, ответ заявителю направляется посредством системы досудебного обжалования.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20. В случае признания </w:t>
      </w:r>
      <w:hyperlink r:id="rId50"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подлежащей удовлетворению в ответе заявителю, указанном в пункте 19 настоящего порядка,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21. В случае признания </w:t>
      </w:r>
      <w:hyperlink r:id="rId51"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не подлежащей удовлетворению в ответе заявителю, указанном в пункте 19 настоящего порядка, даются аргументированные разъяснения о причинах принятого решения, а также информация о порядке обжалования принятого решения.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22. В ответе по результатам рассмотрения </w:t>
      </w:r>
      <w:hyperlink r:id="rId52"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указываются: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наименование органа, предоставляющего услугу, рассмотревшего </w:t>
      </w:r>
      <w:hyperlink r:id="rId53"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жалобу </w:t>
        </w:r>
      </w:hyperlink>
      <w:r w:rsidRPr="00CA1077">
        <w:rPr>
          <w:rFonts w:ascii="Times New Roman" w:eastAsia="Times New Roman" w:hAnsi="Times New Roman"/>
          <w:color w:val="000000"/>
          <w:sz w:val="28"/>
          <w:szCs w:val="28"/>
          <w:lang w:eastAsia="ru-RU"/>
        </w:rPr>
        <w:t xml:space="preserve">, должность, фамилия, имя, отчество (при наличии) его должностного лица, принявшего решение по </w:t>
      </w:r>
      <w:hyperlink r:id="rId54"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жалобе </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номер, дата, место принятия решения, включая сведения о должностном лице, муниципальном служащем, решение или действие (бездействие) которого обжалуются;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фамилия, имя, отчество (при наличии) или наименование заявителя;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основания для принятия решения по </w:t>
      </w:r>
      <w:hyperlink r:id="rId55"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жалобе</w:t>
        </w:r>
        <w:r w:rsidR="00B32E71">
          <w:rPr>
            <w:rStyle w:val="a6"/>
            <w:rFonts w:ascii="Times New Roman" w:eastAsia="Times New Roman" w:hAnsi="Times New Roman"/>
            <w:color w:val="000000"/>
            <w:sz w:val="28"/>
            <w:szCs w:val="28"/>
            <w:u w:val="none"/>
            <w:lang w:eastAsia="ru-RU"/>
          </w:rPr>
          <w:t>;</w:t>
        </w:r>
        <w:r w:rsidRPr="00CA1077">
          <w:rPr>
            <w:rStyle w:val="a6"/>
            <w:rFonts w:ascii="Times New Roman" w:eastAsia="Times New Roman" w:hAnsi="Times New Roman"/>
            <w:color w:val="000000"/>
            <w:sz w:val="28"/>
            <w:szCs w:val="28"/>
            <w:u w:val="none"/>
            <w:lang w:eastAsia="ru-RU"/>
          </w:rPr>
          <w:t xml:space="preserve"> </w:t>
        </w:r>
      </w:hyperlink>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принятое по </w:t>
      </w:r>
      <w:hyperlink r:id="rId56"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жалобе </w:t>
        </w:r>
      </w:hyperlink>
      <w:r w:rsidRPr="00CA1077">
        <w:rPr>
          <w:rFonts w:ascii="Times New Roman" w:eastAsia="Times New Roman" w:hAnsi="Times New Roman"/>
          <w:color w:val="000000"/>
          <w:sz w:val="28"/>
          <w:szCs w:val="28"/>
          <w:lang w:eastAsia="ru-RU"/>
        </w:rPr>
        <w:t xml:space="preserve">решение;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в случае признания </w:t>
      </w:r>
      <w:hyperlink r:id="rId57"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жалобы</w:t>
        </w:r>
        <w:r w:rsidR="00116B9E">
          <w:rPr>
            <w:rStyle w:val="a6"/>
            <w:rFonts w:ascii="Times New Roman" w:eastAsia="Times New Roman" w:hAnsi="Times New Roman"/>
            <w:color w:val="000000"/>
            <w:sz w:val="28"/>
            <w:szCs w:val="28"/>
            <w:u w:val="none"/>
            <w:lang w:eastAsia="ru-RU"/>
          </w:rPr>
          <w:t>,</w:t>
        </w:r>
        <w:r w:rsidRPr="00CA1077">
          <w:rPr>
            <w:rStyle w:val="a6"/>
            <w:rFonts w:ascii="Times New Roman" w:eastAsia="Times New Roman" w:hAnsi="Times New Roman"/>
            <w:color w:val="000000"/>
            <w:sz w:val="28"/>
            <w:szCs w:val="28"/>
            <w:u w:val="none"/>
            <w:lang w:eastAsia="ru-RU"/>
          </w:rPr>
          <w:t xml:space="preserve"> </w:t>
        </w:r>
      </w:hyperlink>
      <w:r w:rsidRPr="00CA1077">
        <w:rPr>
          <w:rFonts w:ascii="Times New Roman" w:eastAsia="Times New Roman" w:hAnsi="Times New Roman"/>
          <w:color w:val="000000"/>
          <w:sz w:val="28"/>
          <w:szCs w:val="28"/>
          <w:lang w:eastAsia="ru-RU"/>
        </w:rPr>
        <w:t xml:space="preserve">обоснованной - сроки устранения выявленных нарушений, в том числе срок предоставления результата услуги;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сведения о порядке обжалования принятого по </w:t>
      </w:r>
      <w:hyperlink r:id="rId58"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жалобе </w:t>
        </w:r>
      </w:hyperlink>
      <w:r w:rsidRPr="00CA1077">
        <w:rPr>
          <w:rFonts w:ascii="Times New Roman" w:eastAsia="Times New Roman" w:hAnsi="Times New Roman"/>
          <w:color w:val="000000"/>
          <w:sz w:val="28"/>
          <w:szCs w:val="28"/>
          <w:lang w:eastAsia="ru-RU"/>
        </w:rPr>
        <w:t xml:space="preserve">решения.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23. Ответ по результатам рассмотрения </w:t>
      </w:r>
      <w:hyperlink r:id="rId59"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подписывается уполномоченным на рассмотрение </w:t>
      </w:r>
      <w:hyperlink r:id="rId60"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должностным лицом, указанным в абзаце втором пункта 22 настоящего порядка.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По желанию заявителя ответ по результатам рассмотрения </w:t>
      </w:r>
      <w:hyperlink r:id="rId61"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w:t>
      </w:r>
      <w:hyperlink r:id="rId62"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должностного лица и (или) уполномоченного на рассмотрение </w:t>
      </w:r>
      <w:hyperlink r:id="rId63"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органа, вид которой установлен законодательством Российской Федерации.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24. Уполномоченный на рассмотрение </w:t>
      </w:r>
      <w:hyperlink r:id="rId64"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орган, должностное лицо отказывает в удовлетворении </w:t>
      </w:r>
      <w:hyperlink r:id="rId65"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в следующих случаях: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наличие вступившего в законную силу решения суда, арбитражного суда по </w:t>
      </w:r>
      <w:hyperlink r:id="rId66"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жалобе </w:t>
        </w:r>
      </w:hyperlink>
      <w:r w:rsidRPr="00CA1077">
        <w:rPr>
          <w:rFonts w:ascii="Times New Roman" w:eastAsia="Times New Roman" w:hAnsi="Times New Roman"/>
          <w:color w:val="000000"/>
          <w:sz w:val="28"/>
          <w:szCs w:val="28"/>
          <w:lang w:eastAsia="ru-RU"/>
        </w:rPr>
        <w:t xml:space="preserve">о том же предмете и по тем же основаниям;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подача </w:t>
      </w:r>
      <w:hyperlink r:id="rId67"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лицом, полномочия которого не подтверждены в </w:t>
      </w:r>
      <w:r w:rsidRPr="00CA1077">
        <w:rPr>
          <w:rFonts w:ascii="Times New Roman" w:eastAsia="Times New Roman" w:hAnsi="Times New Roman"/>
          <w:color w:val="000000"/>
          <w:sz w:val="28"/>
          <w:szCs w:val="28"/>
          <w:lang w:eastAsia="ru-RU"/>
        </w:rPr>
        <w:lastRenderedPageBreak/>
        <w:t xml:space="preserve">порядке, установленном законодательством Российской Федерации;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 наличие решения по </w:t>
      </w:r>
      <w:hyperlink r:id="rId68"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жалобе</w:t>
        </w:r>
      </w:hyperlink>
      <w:r w:rsidRPr="00CA1077">
        <w:rPr>
          <w:rFonts w:ascii="Times New Roman" w:eastAsia="Times New Roman" w:hAnsi="Times New Roman"/>
          <w:color w:val="000000"/>
          <w:sz w:val="28"/>
          <w:szCs w:val="28"/>
          <w:lang w:eastAsia="ru-RU"/>
        </w:rPr>
        <w:t xml:space="preserve">, принятого ранее в соответствии с требованиями настоящего порядка в отношении того же заявителя и по тому же предмету </w:t>
      </w:r>
      <w:hyperlink r:id="rId69"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жалобы</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25. Уполномоченный на рассмотрение </w:t>
      </w:r>
      <w:hyperlink r:id="rId70"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орган, должностное лицо вправе оставить </w:t>
      </w:r>
      <w:hyperlink r:id="rId71"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жалобу </w:t>
        </w:r>
      </w:hyperlink>
      <w:r w:rsidRPr="00CA1077">
        <w:rPr>
          <w:rFonts w:ascii="Times New Roman" w:eastAsia="Times New Roman" w:hAnsi="Times New Roman"/>
          <w:color w:val="000000"/>
          <w:sz w:val="28"/>
          <w:szCs w:val="28"/>
          <w:lang w:eastAsia="ru-RU"/>
        </w:rPr>
        <w:t xml:space="preserve"> без ответа в следующих случаях: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а) наличие в </w:t>
      </w:r>
      <w:hyperlink r:id="rId72"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жалобе </w:t>
        </w:r>
      </w:hyperlink>
      <w:r w:rsidRPr="00CA1077">
        <w:rPr>
          <w:rFonts w:ascii="Times New Roman" w:eastAsia="Times New Roman" w:hAnsi="Times New Roman"/>
          <w:color w:val="000000"/>
          <w:sz w:val="28"/>
          <w:szCs w:val="28"/>
          <w:lang w:eastAsia="ru-RU"/>
        </w:rPr>
        <w:t xml:space="preserve">нецензурных либо оскорбительных выражений, угроз жизни, здоровью и имуществу должностного лица, а также членов его семьи;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б) отсутствие возможности прочитать какую-либо часть текста </w:t>
      </w:r>
      <w:hyperlink r:id="rId73"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фамилию, имя, отчество (при наличии) и (или) почтовый адрес заявителя, указанные в </w:t>
      </w:r>
      <w:hyperlink r:id="rId74"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жалобе </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Уполномоченный на рассмотрение </w:t>
      </w:r>
      <w:hyperlink r:id="rId75"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орган, должностное лицо сообщает заявителю об оставлении </w:t>
      </w:r>
      <w:hyperlink r:id="rId76"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без ответа в течение трех рабочих дней со дня регистрации </w:t>
      </w:r>
      <w:hyperlink r:id="rId77" w:tooltip="’’Об организации предоставления государственных и муниципальных услуг (с изменениями на 2 июля 2021 года)’’&#10;Федеральный закон от 27.07.2010 N 210-ФЗ&#10;Статус: действующая редакция (действ. с 02.07.2021)" w:history="1">
        <w:r w:rsidRPr="00CA1077">
          <w:rPr>
            <w:rStyle w:val="a6"/>
            <w:rFonts w:ascii="Times New Roman" w:eastAsia="Times New Roman" w:hAnsi="Times New Roman"/>
            <w:color w:val="000000"/>
            <w:sz w:val="28"/>
            <w:szCs w:val="28"/>
            <w:u w:val="none"/>
            <w:lang w:eastAsia="ru-RU"/>
          </w:rPr>
          <w:t xml:space="preserve">жалобы </w:t>
        </w:r>
      </w:hyperlink>
      <w:r w:rsidRPr="00CA1077">
        <w:rPr>
          <w:rFonts w:ascii="Times New Roman" w:eastAsia="Times New Roman" w:hAnsi="Times New Roman"/>
          <w:color w:val="000000"/>
          <w:sz w:val="28"/>
          <w:szCs w:val="28"/>
          <w:lang w:eastAsia="ru-RU"/>
        </w:rPr>
        <w:t xml:space="preserve">. </w:t>
      </w:r>
    </w:p>
    <w:p w:rsidR="00CA1077" w:rsidRPr="00CA1077" w:rsidRDefault="00CA1077" w:rsidP="00CA1077">
      <w:pPr>
        <w:widowControl w:val="0"/>
        <w:autoSpaceDE w:val="0"/>
        <w:autoSpaceDN w:val="0"/>
        <w:adjustRightInd w:val="0"/>
        <w:spacing w:after="0" w:line="240" w:lineRule="auto"/>
        <w:ind w:firstLine="568"/>
        <w:jc w:val="both"/>
        <w:rPr>
          <w:rFonts w:ascii="Times New Roman" w:eastAsia="Times New Roman" w:hAnsi="Times New Roman"/>
          <w:color w:val="000000"/>
          <w:sz w:val="28"/>
          <w:szCs w:val="28"/>
          <w:lang w:eastAsia="ru-RU"/>
        </w:rPr>
      </w:pPr>
      <w:r w:rsidRPr="00CA1077">
        <w:rPr>
          <w:rFonts w:ascii="Times New Roman" w:eastAsia="Times New Roman" w:hAnsi="Times New Roman"/>
          <w:color w:val="000000"/>
          <w:sz w:val="28"/>
          <w:szCs w:val="28"/>
          <w:lang w:eastAsia="ru-RU"/>
        </w:rPr>
        <w:t xml:space="preserve">26.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 </w:t>
      </w:r>
    </w:p>
    <w:p w:rsidR="00CA1077" w:rsidRPr="00CA1077" w:rsidRDefault="00CA1077" w:rsidP="00CA1077">
      <w:pPr>
        <w:pStyle w:val="HEADERTEXT"/>
        <w:jc w:val="center"/>
        <w:rPr>
          <w:rFonts w:ascii="Times New Roman" w:hAnsi="Times New Roman" w:cs="Times New Roman"/>
          <w:color w:val="000000"/>
          <w:sz w:val="28"/>
          <w:szCs w:val="28"/>
        </w:rPr>
      </w:pPr>
    </w:p>
    <w:p w:rsidR="00CA1077" w:rsidRPr="00CA1077" w:rsidRDefault="00CA1077" w:rsidP="00CA1077">
      <w:pPr>
        <w:pStyle w:val="HEADERTEXT"/>
        <w:jc w:val="center"/>
        <w:rPr>
          <w:rFonts w:ascii="Times New Roman" w:hAnsi="Times New Roman" w:cs="Times New Roman"/>
          <w:color w:val="000000"/>
          <w:sz w:val="28"/>
          <w:szCs w:val="28"/>
        </w:rPr>
      </w:pPr>
    </w:p>
    <w:p w:rsidR="00CA1077" w:rsidRPr="00CA1077" w:rsidRDefault="00CA1077" w:rsidP="00CA1077">
      <w:pPr>
        <w:pStyle w:val="HEADERTEXT"/>
        <w:jc w:val="center"/>
        <w:rPr>
          <w:rFonts w:ascii="Times New Roman" w:hAnsi="Times New Roman" w:cs="Times New Roman"/>
          <w:color w:val="000000"/>
          <w:sz w:val="28"/>
          <w:szCs w:val="28"/>
        </w:rPr>
      </w:pPr>
    </w:p>
    <w:p w:rsidR="00CA1077" w:rsidRPr="00CA1077" w:rsidRDefault="00CA1077" w:rsidP="00CA1077">
      <w:pPr>
        <w:pStyle w:val="HEADERTEXT"/>
        <w:jc w:val="center"/>
        <w:rPr>
          <w:rFonts w:ascii="Times New Roman" w:hAnsi="Times New Roman" w:cs="Times New Roman"/>
          <w:color w:val="000000"/>
          <w:sz w:val="28"/>
          <w:szCs w:val="28"/>
        </w:rPr>
      </w:pPr>
    </w:p>
    <w:p w:rsidR="00CA1077" w:rsidRPr="00CA1077" w:rsidRDefault="00CA1077" w:rsidP="00CA1077">
      <w:pPr>
        <w:pStyle w:val="HEADERTEXT"/>
        <w:jc w:val="center"/>
        <w:rPr>
          <w:rFonts w:ascii="Times New Roman" w:hAnsi="Times New Roman" w:cs="Times New Roman"/>
          <w:color w:val="000000"/>
          <w:sz w:val="28"/>
          <w:szCs w:val="28"/>
        </w:rPr>
      </w:pPr>
    </w:p>
    <w:p w:rsidR="00CA1077" w:rsidRPr="00CA1077" w:rsidRDefault="00CA1077" w:rsidP="00CA1077">
      <w:pPr>
        <w:pStyle w:val="HEADERTEXT"/>
        <w:jc w:val="center"/>
        <w:rPr>
          <w:rFonts w:ascii="Times New Roman" w:hAnsi="Times New Roman" w:cs="Times New Roman"/>
          <w:color w:val="000000"/>
          <w:sz w:val="28"/>
          <w:szCs w:val="28"/>
        </w:rPr>
      </w:pPr>
    </w:p>
    <w:p w:rsidR="00F47D42" w:rsidRPr="00CA1077" w:rsidRDefault="00F47D42">
      <w:pPr>
        <w:rPr>
          <w:rFonts w:ascii="Times New Roman" w:hAnsi="Times New Roman"/>
          <w:sz w:val="28"/>
          <w:szCs w:val="28"/>
        </w:rPr>
      </w:pPr>
    </w:p>
    <w:sectPr w:rsidR="00F47D42" w:rsidRPr="00CA10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D5" w:rsidRDefault="009A29D5" w:rsidP="00CA1077">
      <w:pPr>
        <w:spacing w:after="0" w:line="240" w:lineRule="auto"/>
      </w:pPr>
      <w:r>
        <w:separator/>
      </w:r>
    </w:p>
  </w:endnote>
  <w:endnote w:type="continuationSeparator" w:id="0">
    <w:p w:rsidR="009A29D5" w:rsidRDefault="009A29D5" w:rsidP="00CA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D5" w:rsidRDefault="009A29D5" w:rsidP="00CA1077">
      <w:pPr>
        <w:spacing w:after="0" w:line="240" w:lineRule="auto"/>
      </w:pPr>
      <w:r>
        <w:separator/>
      </w:r>
    </w:p>
  </w:footnote>
  <w:footnote w:type="continuationSeparator" w:id="0">
    <w:p w:rsidR="009A29D5" w:rsidRDefault="009A29D5" w:rsidP="00CA1077">
      <w:pPr>
        <w:spacing w:after="0" w:line="240" w:lineRule="auto"/>
      </w:pPr>
      <w:r>
        <w:continuationSeparator/>
      </w:r>
    </w:p>
  </w:footnote>
  <w:footnote w:id="1">
    <w:p w:rsidR="00CA1077" w:rsidRDefault="00CA1077" w:rsidP="00CA1077">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77"/>
    <w:rsid w:val="000F2E14"/>
    <w:rsid w:val="00116B9E"/>
    <w:rsid w:val="00124A94"/>
    <w:rsid w:val="002E7BB9"/>
    <w:rsid w:val="0030363D"/>
    <w:rsid w:val="00335503"/>
    <w:rsid w:val="0054472B"/>
    <w:rsid w:val="006360EC"/>
    <w:rsid w:val="006970AA"/>
    <w:rsid w:val="007576A7"/>
    <w:rsid w:val="009A29D5"/>
    <w:rsid w:val="00A86195"/>
    <w:rsid w:val="00B274E9"/>
    <w:rsid w:val="00B32E71"/>
    <w:rsid w:val="00B42EC7"/>
    <w:rsid w:val="00BF7286"/>
    <w:rsid w:val="00CA1077"/>
    <w:rsid w:val="00CC7BE7"/>
    <w:rsid w:val="00E514E8"/>
    <w:rsid w:val="00F47D42"/>
    <w:rsid w:val="00F81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23E2"/>
  <w15:chartTrackingRefBased/>
  <w15:docId w15:val="{A3E5D2EA-DDB2-49AB-9CCD-02AA93F2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07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1077"/>
    <w:rPr>
      <w:sz w:val="20"/>
      <w:szCs w:val="20"/>
    </w:rPr>
  </w:style>
  <w:style w:type="character" w:customStyle="1" w:styleId="a4">
    <w:name w:val="Текст сноски Знак"/>
    <w:basedOn w:val="a0"/>
    <w:link w:val="a3"/>
    <w:uiPriority w:val="99"/>
    <w:semiHidden/>
    <w:rsid w:val="00CA1077"/>
    <w:rPr>
      <w:rFonts w:ascii="Calibri" w:eastAsia="Calibri" w:hAnsi="Calibri" w:cs="Times New Roman"/>
      <w:sz w:val="20"/>
      <w:szCs w:val="20"/>
    </w:rPr>
  </w:style>
  <w:style w:type="paragraph" w:customStyle="1" w:styleId="HEADERTEXT">
    <w:name w:val=".HEADERTEXT"/>
    <w:uiPriority w:val="99"/>
    <w:rsid w:val="00CA107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5">
    <w:name w:val="footnote reference"/>
    <w:uiPriority w:val="99"/>
    <w:semiHidden/>
    <w:unhideWhenUsed/>
    <w:rsid w:val="00CA1077"/>
    <w:rPr>
      <w:vertAlign w:val="superscript"/>
    </w:rPr>
  </w:style>
  <w:style w:type="character" w:styleId="a6">
    <w:name w:val="Hyperlink"/>
    <w:basedOn w:val="a0"/>
    <w:uiPriority w:val="99"/>
    <w:semiHidden/>
    <w:unhideWhenUsed/>
    <w:rsid w:val="00CA1077"/>
    <w:rPr>
      <w:color w:val="0000FF"/>
      <w:u w:val="single"/>
    </w:rPr>
  </w:style>
  <w:style w:type="paragraph" w:styleId="a7">
    <w:name w:val="Balloon Text"/>
    <w:basedOn w:val="a"/>
    <w:link w:val="a8"/>
    <w:uiPriority w:val="99"/>
    <w:semiHidden/>
    <w:unhideWhenUsed/>
    <w:rsid w:val="007576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76A7"/>
    <w:rPr>
      <w:rFonts w:ascii="Segoe UI" w:eastAsia="Calibri" w:hAnsi="Segoe UI" w:cs="Segoe UI"/>
      <w:sz w:val="18"/>
      <w:szCs w:val="18"/>
    </w:rPr>
  </w:style>
  <w:style w:type="table" w:styleId="a9">
    <w:name w:val="Table Grid"/>
    <w:basedOn w:val="a1"/>
    <w:uiPriority w:val="39"/>
    <w:rsid w:val="006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447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472B"/>
    <w:rPr>
      <w:rFonts w:ascii="Calibri" w:eastAsia="Calibri" w:hAnsi="Calibri" w:cs="Times New Roman"/>
    </w:rPr>
  </w:style>
  <w:style w:type="paragraph" w:styleId="ac">
    <w:name w:val="footer"/>
    <w:basedOn w:val="a"/>
    <w:link w:val="ad"/>
    <w:uiPriority w:val="99"/>
    <w:unhideWhenUsed/>
    <w:rsid w:val="005447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472B"/>
    <w:rPr>
      <w:rFonts w:ascii="Calibri" w:eastAsia="Calibri" w:hAnsi="Calibri" w:cs="Times New Roman"/>
    </w:rPr>
  </w:style>
  <w:style w:type="paragraph" w:customStyle="1" w:styleId="ConsPlusNormal">
    <w:name w:val="ConsPlusNormal"/>
    <w:rsid w:val="006360EC"/>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List Paragraph"/>
    <w:basedOn w:val="a"/>
    <w:uiPriority w:val="34"/>
    <w:qFormat/>
    <w:rsid w:val="00636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902228011&amp;point=mark=000000000000000000000000000000000000000000000000007D20K3" TargetMode="External"/><Relationship Id="rId21" Type="http://schemas.openxmlformats.org/officeDocument/2006/relationships/hyperlink" Target="kodeks://link/d?nd=902228011&amp;point=mark=000000000000000000000000000000000000000000000000007D20K3" TargetMode="External"/><Relationship Id="rId42" Type="http://schemas.openxmlformats.org/officeDocument/2006/relationships/hyperlink" Target="kodeks://link/d?nd=902228011&amp;point=mark=000000000000000000000000000000000000000000000000007D20K3" TargetMode="External"/><Relationship Id="rId47" Type="http://schemas.openxmlformats.org/officeDocument/2006/relationships/hyperlink" Target="kodeks://link/d?nd=902228011&amp;point=mark=000000000000000000000000000000000000000000000000007D20K3" TargetMode="External"/><Relationship Id="rId63" Type="http://schemas.openxmlformats.org/officeDocument/2006/relationships/hyperlink" Target="kodeks://link/d?nd=902228011&amp;point=mark=000000000000000000000000000000000000000000000000007D20K3" TargetMode="External"/><Relationship Id="rId68" Type="http://schemas.openxmlformats.org/officeDocument/2006/relationships/hyperlink" Target="kodeks://link/d?nd=902228011&amp;point=mark=000000000000000000000000000000000000000000000000007D20K3" TargetMode="External"/><Relationship Id="rId16" Type="http://schemas.openxmlformats.org/officeDocument/2006/relationships/hyperlink" Target="kodeks://link/d?nd=902228011&amp;point=mark=000000000000000000000000000000000000000000000000007D20K3" TargetMode="External"/><Relationship Id="rId11" Type="http://schemas.openxmlformats.org/officeDocument/2006/relationships/hyperlink" Target="kodeks://link/d?nd=902228011&amp;point=mark=000000000000000000000000000000000000000000000000007D20K3" TargetMode="External"/><Relationship Id="rId24" Type="http://schemas.openxmlformats.org/officeDocument/2006/relationships/hyperlink" Target="kodeks://link/d?nd=902228011&amp;point=mark=000000000000000000000000000000000000000000000000007D20K3" TargetMode="External"/><Relationship Id="rId32" Type="http://schemas.openxmlformats.org/officeDocument/2006/relationships/hyperlink" Target="kodeks://link/d?nd=902228011&amp;point=mark=000000000000000000000000000000000000000000000000007D20K3" TargetMode="External"/><Relationship Id="rId37" Type="http://schemas.openxmlformats.org/officeDocument/2006/relationships/hyperlink" Target="kodeks://link/d?nd=902228011&amp;point=mark=000000000000000000000000000000000000000000000000007D20K3" TargetMode="External"/><Relationship Id="rId40" Type="http://schemas.openxmlformats.org/officeDocument/2006/relationships/hyperlink" Target="kodeks://link/d?nd=902228011&amp;point=mark=000000000000000000000000000000000000000000000000007D20K3" TargetMode="External"/><Relationship Id="rId45" Type="http://schemas.openxmlformats.org/officeDocument/2006/relationships/hyperlink" Target="kodeks://link/d?nd=902228011&amp;point=mark=000000000000000000000000000000000000000000000000008P40LO" TargetMode="External"/><Relationship Id="rId53" Type="http://schemas.openxmlformats.org/officeDocument/2006/relationships/hyperlink" Target="kodeks://link/d?nd=902228011&amp;point=mark=000000000000000000000000000000000000000000000000007D20K3" TargetMode="External"/><Relationship Id="rId58" Type="http://schemas.openxmlformats.org/officeDocument/2006/relationships/hyperlink" Target="kodeks://link/d?nd=902228011&amp;point=mark=000000000000000000000000000000000000000000000000007D20K3" TargetMode="External"/><Relationship Id="rId66" Type="http://schemas.openxmlformats.org/officeDocument/2006/relationships/hyperlink" Target="kodeks://link/d?nd=902228011&amp;point=mark=000000000000000000000000000000000000000000000000007D20K3" TargetMode="External"/><Relationship Id="rId74" Type="http://schemas.openxmlformats.org/officeDocument/2006/relationships/hyperlink" Target="kodeks://link/d?nd=902228011&amp;point=mark=000000000000000000000000000000000000000000000000007D20K3"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kodeks://link/d?nd=902228011&amp;point=mark=000000000000000000000000000000000000000000000000007D20K3" TargetMode="External"/><Relationship Id="rId19" Type="http://schemas.openxmlformats.org/officeDocument/2006/relationships/hyperlink" Target="kodeks://link/d?nd=902228011&amp;point=mark=000000000000000000000000000000000000000000000000007D20K3" TargetMode="External"/><Relationship Id="rId14" Type="http://schemas.openxmlformats.org/officeDocument/2006/relationships/hyperlink" Target="kodeks://link/d?nd=902228011&amp;point=mark=000000000000000000000000000000000000000000000000007D20K3" TargetMode="External"/><Relationship Id="rId22" Type="http://schemas.openxmlformats.org/officeDocument/2006/relationships/hyperlink" Target="kodeks://link/d?nd=902228011&amp;point=mark=000000000000000000000000000000000000000000000000007D20K3" TargetMode="External"/><Relationship Id="rId27" Type="http://schemas.openxmlformats.org/officeDocument/2006/relationships/hyperlink" Target="kodeks://link/d?nd=902228011&amp;point=mark=000000000000000000000000000000000000000000000000007D20K3" TargetMode="External"/><Relationship Id="rId30" Type="http://schemas.openxmlformats.org/officeDocument/2006/relationships/hyperlink" Target="kodeks://link/d?nd=902228011&amp;point=mark=000000000000000000000000000000000000000000000000007D20K3" TargetMode="External"/><Relationship Id="rId35" Type="http://schemas.openxmlformats.org/officeDocument/2006/relationships/hyperlink" Target="kodeks://link/d?nd=902228011&amp;point=mark=000000000000000000000000000000000000000000000000007D20K3" TargetMode="External"/><Relationship Id="rId43" Type="http://schemas.openxmlformats.org/officeDocument/2006/relationships/hyperlink" Target="kodeks://link/d?nd=902228011&amp;point=mark=000000000000000000000000000000000000000000000000007D20K3" TargetMode="External"/><Relationship Id="rId48" Type="http://schemas.openxmlformats.org/officeDocument/2006/relationships/hyperlink" Target="kodeks://link/d?nd=902228011&amp;point=mark=000000000000000000000000000000000000000000000000007D20K3" TargetMode="External"/><Relationship Id="rId56" Type="http://schemas.openxmlformats.org/officeDocument/2006/relationships/hyperlink" Target="kodeks://link/d?nd=902228011&amp;point=mark=000000000000000000000000000000000000000000000000007D20K3" TargetMode="External"/><Relationship Id="rId64" Type="http://schemas.openxmlformats.org/officeDocument/2006/relationships/hyperlink" Target="kodeks://link/d?nd=902228011&amp;point=mark=000000000000000000000000000000000000000000000000007D20K3" TargetMode="External"/><Relationship Id="rId69" Type="http://schemas.openxmlformats.org/officeDocument/2006/relationships/hyperlink" Target="kodeks://link/d?nd=902228011&amp;point=mark=000000000000000000000000000000000000000000000000007D20K3" TargetMode="External"/><Relationship Id="rId77" Type="http://schemas.openxmlformats.org/officeDocument/2006/relationships/hyperlink" Target="kodeks://link/d?nd=902228011&amp;point=mark=000000000000000000000000000000000000000000000000007D20K3" TargetMode="External"/><Relationship Id="rId8" Type="http://schemas.openxmlformats.org/officeDocument/2006/relationships/hyperlink" Target="kodeks://link/d?nd=901978846&amp;point=mark=000000000000000000000000000000000000000000000000007D20K3" TargetMode="External"/><Relationship Id="rId51" Type="http://schemas.openxmlformats.org/officeDocument/2006/relationships/hyperlink" Target="kodeks://link/d?nd=902228011&amp;point=mark=000000000000000000000000000000000000000000000000007D20K3" TargetMode="External"/><Relationship Id="rId72" Type="http://schemas.openxmlformats.org/officeDocument/2006/relationships/hyperlink" Target="kodeks://link/d?nd=902228011&amp;point=mark=000000000000000000000000000000000000000000000000007D20K3" TargetMode="External"/><Relationship Id="rId3" Type="http://schemas.openxmlformats.org/officeDocument/2006/relationships/webSettings" Target="webSettings.xml"/><Relationship Id="rId12" Type="http://schemas.openxmlformats.org/officeDocument/2006/relationships/hyperlink" Target="kodeks://link/d?nd=902228011&amp;point=mark=000000000000000000000000000000000000000000000000007D20K3" TargetMode="External"/><Relationship Id="rId17" Type="http://schemas.openxmlformats.org/officeDocument/2006/relationships/hyperlink" Target="kodeks://link/d?nd=902228011&amp;point=mark=000000000000000000000000000000000000000000000000007D20K3" TargetMode="External"/><Relationship Id="rId25" Type="http://schemas.openxmlformats.org/officeDocument/2006/relationships/hyperlink" Target="kodeks://link/d?nd=902228011&amp;point=mark=000000000000000000000000000000000000000000000000007D20K3" TargetMode="External"/><Relationship Id="rId33" Type="http://schemas.openxmlformats.org/officeDocument/2006/relationships/hyperlink" Target="kodeks://link/d?nd=902228011&amp;point=mark=000000000000000000000000000000000000000000000000007D20K3" TargetMode="External"/><Relationship Id="rId38" Type="http://schemas.openxmlformats.org/officeDocument/2006/relationships/hyperlink" Target="kodeks://link/d?nd=902228011&amp;point=mark=000000000000000000000000000000000000000000000000007D20K3" TargetMode="External"/><Relationship Id="rId46" Type="http://schemas.openxmlformats.org/officeDocument/2006/relationships/hyperlink" Target="kodeks://link/d?nd=902228011&amp;point=mark=000000000000000000000000000000000000000000000000007D20K3" TargetMode="External"/><Relationship Id="rId59" Type="http://schemas.openxmlformats.org/officeDocument/2006/relationships/hyperlink" Target="kodeks://link/d?nd=902228011&amp;point=mark=000000000000000000000000000000000000000000000000007D20K3" TargetMode="External"/><Relationship Id="rId67" Type="http://schemas.openxmlformats.org/officeDocument/2006/relationships/hyperlink" Target="kodeks://link/d?nd=902228011&amp;point=mark=000000000000000000000000000000000000000000000000007D20K3" TargetMode="External"/><Relationship Id="rId20" Type="http://schemas.openxmlformats.org/officeDocument/2006/relationships/hyperlink" Target="kodeks://link/d?nd=902228011&amp;point=mark=000000000000000000000000000000000000000000000000007D20K3" TargetMode="External"/><Relationship Id="rId41" Type="http://schemas.openxmlformats.org/officeDocument/2006/relationships/hyperlink" Target="kodeks://link/d?nd=902228011&amp;point=mark=000000000000000000000000000000000000000000000000007D20K3" TargetMode="External"/><Relationship Id="rId54" Type="http://schemas.openxmlformats.org/officeDocument/2006/relationships/hyperlink" Target="kodeks://link/d?nd=902228011&amp;point=mark=000000000000000000000000000000000000000000000000007D20K3" TargetMode="External"/><Relationship Id="rId62" Type="http://schemas.openxmlformats.org/officeDocument/2006/relationships/hyperlink" Target="kodeks://link/d?nd=902228011&amp;point=mark=000000000000000000000000000000000000000000000000007D20K3" TargetMode="External"/><Relationship Id="rId70" Type="http://schemas.openxmlformats.org/officeDocument/2006/relationships/hyperlink" Target="kodeks://link/d?nd=902228011&amp;point=mark=000000000000000000000000000000000000000000000000007D20K3" TargetMode="External"/><Relationship Id="rId75" Type="http://schemas.openxmlformats.org/officeDocument/2006/relationships/hyperlink" Target="kodeks://link/d?nd=902228011&amp;point=mark=000000000000000000000000000000000000000000000000007D20K3" TargetMode="External"/><Relationship Id="rId1" Type="http://schemas.openxmlformats.org/officeDocument/2006/relationships/styles" Target="styles.xml"/><Relationship Id="rId6" Type="http://schemas.openxmlformats.org/officeDocument/2006/relationships/hyperlink" Target="kodeks://link/d?nd=902228011&amp;point=mark=000000000000000000000000000000000000000000000000007D20K3" TargetMode="External"/><Relationship Id="rId15" Type="http://schemas.openxmlformats.org/officeDocument/2006/relationships/hyperlink" Target="kodeks://link/d?nd=902228011&amp;point=mark=000000000000000000000000000000000000000000000000007D20K3" TargetMode="External"/><Relationship Id="rId23" Type="http://schemas.openxmlformats.org/officeDocument/2006/relationships/hyperlink" Target="kodeks://link/d?nd=902228011&amp;point=mark=000000000000000000000000000000000000000000000000007D20K3" TargetMode="External"/><Relationship Id="rId28" Type="http://schemas.openxmlformats.org/officeDocument/2006/relationships/hyperlink" Target="kodeks://link/d?nd=902228011&amp;point=mark=000000000000000000000000000000000000000000000000007D20K3" TargetMode="External"/><Relationship Id="rId36" Type="http://schemas.openxmlformats.org/officeDocument/2006/relationships/hyperlink" Target="kodeks://link/d?nd=902228011&amp;point=mark=000000000000000000000000000000000000000000000000007D20K3" TargetMode="External"/><Relationship Id="rId49" Type="http://schemas.openxmlformats.org/officeDocument/2006/relationships/hyperlink" Target="kodeks://link/d?nd=902228011&amp;point=mark=000000000000000000000000000000000000000000000000007D20K3" TargetMode="External"/><Relationship Id="rId57" Type="http://schemas.openxmlformats.org/officeDocument/2006/relationships/hyperlink" Target="kodeks://link/d?nd=902228011&amp;point=mark=000000000000000000000000000000000000000000000000007D20K3" TargetMode="External"/><Relationship Id="rId10" Type="http://schemas.openxmlformats.org/officeDocument/2006/relationships/hyperlink" Target="kodeks://link/d?nd=902228011&amp;point=mark=000000000000000000000000000000000000000000000000007D20K3" TargetMode="External"/><Relationship Id="rId31" Type="http://schemas.openxmlformats.org/officeDocument/2006/relationships/hyperlink" Target="kodeks://link/d?nd=902228011&amp;point=mark=000000000000000000000000000000000000000000000000007DO0KB" TargetMode="External"/><Relationship Id="rId44" Type="http://schemas.openxmlformats.org/officeDocument/2006/relationships/hyperlink" Target="kodeks://link/d?nd=902228011&amp;point=mark=000000000000000000000000000000000000000000000000007D20K3" TargetMode="External"/><Relationship Id="rId52" Type="http://schemas.openxmlformats.org/officeDocument/2006/relationships/hyperlink" Target="kodeks://link/d?nd=902228011&amp;point=mark=000000000000000000000000000000000000000000000000007D20K3" TargetMode="External"/><Relationship Id="rId60" Type="http://schemas.openxmlformats.org/officeDocument/2006/relationships/hyperlink" Target="kodeks://link/d?nd=902228011&amp;point=mark=000000000000000000000000000000000000000000000000007D20K3" TargetMode="External"/><Relationship Id="rId65" Type="http://schemas.openxmlformats.org/officeDocument/2006/relationships/hyperlink" Target="kodeks://link/d?nd=902228011&amp;point=mark=000000000000000000000000000000000000000000000000007D20K3" TargetMode="External"/><Relationship Id="rId73" Type="http://schemas.openxmlformats.org/officeDocument/2006/relationships/hyperlink" Target="kodeks://link/d?nd=902228011&amp;point=mark=000000000000000000000000000000000000000000000000007D20K3"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kodeks://link/d?nd=902228011&amp;point=mark=000000000000000000000000000000000000000000000000007D20K3" TargetMode="External"/><Relationship Id="rId13" Type="http://schemas.openxmlformats.org/officeDocument/2006/relationships/hyperlink" Target="kodeks://link/d?nd=902228011&amp;point=mark=000000000000000000000000000000000000000000000000007D20K3" TargetMode="External"/><Relationship Id="rId18" Type="http://schemas.openxmlformats.org/officeDocument/2006/relationships/hyperlink" Target="kodeks://link/d?nd=902228011&amp;point=mark=000000000000000000000000000000000000000000000000007D20K3" TargetMode="External"/><Relationship Id="rId39" Type="http://schemas.openxmlformats.org/officeDocument/2006/relationships/hyperlink" Target="kodeks://link/d?nd=902228011&amp;point=mark=000000000000000000000000000000000000000000000000007D20K3" TargetMode="External"/><Relationship Id="rId34" Type="http://schemas.openxmlformats.org/officeDocument/2006/relationships/hyperlink" Target="kodeks://link/d?nd=902228011&amp;point=mark=000000000000000000000000000000000000000000000000007D20K3" TargetMode="External"/><Relationship Id="rId50" Type="http://schemas.openxmlformats.org/officeDocument/2006/relationships/hyperlink" Target="kodeks://link/d?nd=902228011&amp;point=mark=000000000000000000000000000000000000000000000000007D20K3" TargetMode="External"/><Relationship Id="rId55" Type="http://schemas.openxmlformats.org/officeDocument/2006/relationships/hyperlink" Target="kodeks://link/d?nd=902228011&amp;point=mark=000000000000000000000000000000000000000000000000007D20K3" TargetMode="External"/><Relationship Id="rId76" Type="http://schemas.openxmlformats.org/officeDocument/2006/relationships/hyperlink" Target="kodeks://link/d?nd=902228011&amp;point=mark=000000000000000000000000000000000000000000000000007D20K3" TargetMode="External"/><Relationship Id="rId7" Type="http://schemas.openxmlformats.org/officeDocument/2006/relationships/hyperlink" Target="kodeks://link/d?nd=902228011&amp;point=mark=000000000000000000000000000000000000000000000000007D20K3" TargetMode="External"/><Relationship Id="rId71" Type="http://schemas.openxmlformats.org/officeDocument/2006/relationships/hyperlink" Target="kodeks://link/d?nd=902228011&amp;point=mark=000000000000000000000000000000000000000000000000007D20K3" TargetMode="External"/><Relationship Id="rId2" Type="http://schemas.openxmlformats.org/officeDocument/2006/relationships/settings" Target="settings.xml"/><Relationship Id="rId29" Type="http://schemas.openxmlformats.org/officeDocument/2006/relationships/hyperlink" Target="kodeks://link/d?nd=902228011&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6157</Words>
  <Characters>35096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dc:creator>
  <cp:keywords/>
  <dc:description/>
  <cp:lastModifiedBy>User</cp:lastModifiedBy>
  <cp:revision>10</cp:revision>
  <cp:lastPrinted>2022-09-07T06:05:00Z</cp:lastPrinted>
  <dcterms:created xsi:type="dcterms:W3CDTF">2022-08-25T08:40:00Z</dcterms:created>
  <dcterms:modified xsi:type="dcterms:W3CDTF">2022-10-07T06:30:00Z</dcterms:modified>
</cp:coreProperties>
</file>