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55" w:rsidRDefault="002E6255" w:rsidP="002E6255">
      <w:pPr>
        <w:jc w:val="center"/>
        <w:rPr>
          <w:sz w:val="28"/>
          <w:szCs w:val="28"/>
        </w:rPr>
      </w:pPr>
      <w:r>
        <w:rPr>
          <w:sz w:val="28"/>
          <w:szCs w:val="28"/>
        </w:rPr>
        <w:t>СОВЕТ НАРОДНЫХ ДЕПУТАТОВ</w:t>
      </w:r>
    </w:p>
    <w:p w:rsidR="002E6255" w:rsidRDefault="002E6255" w:rsidP="002E6255">
      <w:pPr>
        <w:jc w:val="center"/>
        <w:rPr>
          <w:sz w:val="28"/>
          <w:szCs w:val="28"/>
        </w:rPr>
      </w:pPr>
      <w:r>
        <w:rPr>
          <w:sz w:val="28"/>
          <w:szCs w:val="28"/>
        </w:rPr>
        <w:t>МУНИЦИПАЛЬНОГО ОБРАЗОВАНИЯ</w:t>
      </w:r>
    </w:p>
    <w:p w:rsidR="002E6255" w:rsidRDefault="002E6255" w:rsidP="002E6255">
      <w:pPr>
        <w:jc w:val="center"/>
        <w:rPr>
          <w:sz w:val="28"/>
          <w:szCs w:val="28"/>
        </w:rPr>
      </w:pPr>
      <w:r>
        <w:rPr>
          <w:sz w:val="28"/>
          <w:szCs w:val="28"/>
        </w:rPr>
        <w:t>ТОЛПУХОВСКОЕ СОБИНСКОГО РАЙОНА</w:t>
      </w:r>
    </w:p>
    <w:p w:rsidR="002E6255" w:rsidRDefault="002E6255" w:rsidP="002E6255">
      <w:pPr>
        <w:jc w:val="center"/>
        <w:rPr>
          <w:sz w:val="28"/>
          <w:szCs w:val="28"/>
        </w:rPr>
      </w:pPr>
    </w:p>
    <w:p w:rsidR="002E6255" w:rsidRDefault="002E6255" w:rsidP="002E6255">
      <w:pPr>
        <w:jc w:val="center"/>
      </w:pPr>
      <w:r>
        <w:rPr>
          <w:sz w:val="28"/>
          <w:szCs w:val="28"/>
        </w:rPr>
        <w:t>РЕШЕНИЕ</w:t>
      </w:r>
    </w:p>
    <w:p w:rsidR="002E6255" w:rsidRDefault="002E6255" w:rsidP="002E6255">
      <w:pPr>
        <w:tabs>
          <w:tab w:val="left" w:pos="7125"/>
        </w:tabs>
      </w:pPr>
    </w:p>
    <w:p w:rsidR="002E6255" w:rsidRDefault="00F57F19" w:rsidP="002E6255">
      <w:pPr>
        <w:tabs>
          <w:tab w:val="left" w:pos="7125"/>
        </w:tabs>
      </w:pPr>
      <w:r w:rsidRPr="00A8700A">
        <w:rPr>
          <w:sz w:val="28"/>
          <w:szCs w:val="28"/>
        </w:rPr>
        <w:t>0</w:t>
      </w:r>
      <w:r w:rsidR="00D9600D">
        <w:rPr>
          <w:sz w:val="28"/>
          <w:szCs w:val="28"/>
        </w:rPr>
        <w:t>4</w:t>
      </w:r>
      <w:r w:rsidRPr="00A8700A">
        <w:rPr>
          <w:sz w:val="28"/>
          <w:szCs w:val="28"/>
        </w:rPr>
        <w:t>.0</w:t>
      </w:r>
      <w:r w:rsidR="00D9600D">
        <w:rPr>
          <w:sz w:val="28"/>
          <w:szCs w:val="28"/>
        </w:rPr>
        <w:t>8</w:t>
      </w:r>
      <w:r w:rsidRPr="00A8700A">
        <w:rPr>
          <w:sz w:val="28"/>
          <w:szCs w:val="28"/>
        </w:rPr>
        <w:t>.</w:t>
      </w:r>
      <w:r w:rsidR="002E6255" w:rsidRPr="00A8700A">
        <w:rPr>
          <w:sz w:val="28"/>
          <w:szCs w:val="28"/>
        </w:rPr>
        <w:t>201</w:t>
      </w:r>
      <w:r w:rsidRPr="00A8700A">
        <w:rPr>
          <w:sz w:val="28"/>
          <w:szCs w:val="28"/>
        </w:rPr>
        <w:t>7</w:t>
      </w:r>
      <w:r w:rsidR="002E6255" w:rsidRPr="00A8700A">
        <w:rPr>
          <w:sz w:val="28"/>
          <w:szCs w:val="28"/>
        </w:rPr>
        <w:tab/>
        <w:t xml:space="preserve">             </w:t>
      </w:r>
      <w:r w:rsidR="002E6255" w:rsidRPr="00A8700A">
        <w:rPr>
          <w:sz w:val="28"/>
          <w:szCs w:val="28"/>
        </w:rPr>
        <w:tab/>
        <w:t xml:space="preserve">№ </w:t>
      </w:r>
      <w:r w:rsidR="003E1678">
        <w:rPr>
          <w:sz w:val="28"/>
          <w:szCs w:val="28"/>
        </w:rPr>
        <w:t>24/6</w:t>
      </w:r>
      <w:bookmarkStart w:id="0" w:name="_GoBack"/>
      <w:bookmarkEnd w:id="0"/>
    </w:p>
    <w:p w:rsidR="002E6255" w:rsidRDefault="002E6255" w:rsidP="002E6255">
      <w:pPr>
        <w:tabs>
          <w:tab w:val="left" w:pos="7125"/>
        </w:tabs>
      </w:pPr>
    </w:p>
    <w:p w:rsidR="002E6255" w:rsidRDefault="002E6255" w:rsidP="002E6255">
      <w:pPr>
        <w:tabs>
          <w:tab w:val="left" w:pos="720"/>
          <w:tab w:val="left" w:pos="7125"/>
        </w:tabs>
        <w:jc w:val="both"/>
        <w:rPr>
          <w:i/>
          <w:iCs/>
        </w:rPr>
      </w:pPr>
      <w:r>
        <w:rPr>
          <w:i/>
          <w:iCs/>
        </w:rPr>
        <w:t xml:space="preserve">Об утверждении Положения «О порядке </w:t>
      </w:r>
    </w:p>
    <w:p w:rsidR="002E6255" w:rsidRDefault="002E6255" w:rsidP="002E6255">
      <w:pPr>
        <w:tabs>
          <w:tab w:val="left" w:pos="720"/>
          <w:tab w:val="left" w:pos="7125"/>
        </w:tabs>
        <w:jc w:val="both"/>
        <w:rPr>
          <w:i/>
          <w:iCs/>
        </w:rPr>
      </w:pPr>
      <w:r>
        <w:rPr>
          <w:i/>
          <w:iCs/>
        </w:rPr>
        <w:t>проведения конкурса на замещение должности</w:t>
      </w:r>
    </w:p>
    <w:p w:rsidR="002E6255" w:rsidRDefault="002E6255" w:rsidP="002E6255">
      <w:pPr>
        <w:tabs>
          <w:tab w:val="left" w:pos="720"/>
          <w:tab w:val="left" w:pos="7125"/>
        </w:tabs>
        <w:jc w:val="both"/>
        <w:rPr>
          <w:i/>
          <w:iCs/>
        </w:rPr>
      </w:pPr>
      <w:r>
        <w:rPr>
          <w:i/>
          <w:iCs/>
        </w:rPr>
        <w:t>главы администрации муниципального образования</w:t>
      </w:r>
    </w:p>
    <w:p w:rsidR="002E6255" w:rsidRDefault="002E6255" w:rsidP="002E6255">
      <w:pPr>
        <w:tabs>
          <w:tab w:val="left" w:pos="720"/>
          <w:tab w:val="left" w:pos="7125"/>
        </w:tabs>
        <w:jc w:val="both"/>
        <w:rPr>
          <w:i/>
          <w:iCs/>
          <w:sz w:val="28"/>
          <w:szCs w:val="28"/>
        </w:rPr>
      </w:pPr>
      <w:r>
        <w:rPr>
          <w:i/>
          <w:iCs/>
        </w:rPr>
        <w:t>Толпуховское Собинского района»</w:t>
      </w:r>
    </w:p>
    <w:p w:rsidR="002E6255" w:rsidRDefault="002E6255" w:rsidP="002E6255">
      <w:pPr>
        <w:tabs>
          <w:tab w:val="left" w:pos="720"/>
          <w:tab w:val="left" w:pos="7125"/>
        </w:tabs>
        <w:jc w:val="both"/>
        <w:rPr>
          <w:i/>
          <w:iCs/>
          <w:sz w:val="28"/>
          <w:szCs w:val="28"/>
        </w:rPr>
      </w:pPr>
    </w:p>
    <w:p w:rsidR="002E6255" w:rsidRDefault="002E6255" w:rsidP="002E6255">
      <w:pPr>
        <w:tabs>
          <w:tab w:val="left" w:pos="720"/>
          <w:tab w:val="left" w:pos="7125"/>
        </w:tabs>
        <w:jc w:val="both"/>
        <w:rPr>
          <w:i/>
          <w:iCs/>
          <w:sz w:val="28"/>
          <w:szCs w:val="28"/>
        </w:rPr>
      </w:pPr>
    </w:p>
    <w:p w:rsidR="002E6255" w:rsidRDefault="002E6255" w:rsidP="009B6CBF">
      <w:pPr>
        <w:shd w:val="clear" w:color="auto" w:fill="FFFFFF"/>
        <w:tabs>
          <w:tab w:val="left" w:pos="720"/>
          <w:tab w:val="left" w:pos="7125"/>
        </w:tabs>
        <w:ind w:firstLine="709"/>
        <w:jc w:val="both"/>
        <w:rPr>
          <w:sz w:val="28"/>
          <w:szCs w:val="28"/>
        </w:rPr>
      </w:pPr>
      <w:r>
        <w:rPr>
          <w:sz w:val="28"/>
          <w:szCs w:val="28"/>
        </w:rPr>
        <w:t xml:space="preserve">На основании </w:t>
      </w:r>
      <w:hyperlink w:history="1">
        <w:r w:rsidRPr="003E24C8">
          <w:rPr>
            <w:rStyle w:val="a3"/>
            <w:color w:val="000000"/>
            <w:sz w:val="28"/>
            <w:szCs w:val="28"/>
            <w:u w:val="none"/>
          </w:rPr>
          <w:t>статей 35</w:t>
        </w:r>
      </w:hyperlink>
      <w:r w:rsidRPr="003E24C8">
        <w:rPr>
          <w:color w:val="000000"/>
          <w:sz w:val="28"/>
          <w:szCs w:val="28"/>
        </w:rPr>
        <w:t xml:space="preserve">, </w:t>
      </w:r>
      <w:hyperlink w:history="1">
        <w:r w:rsidRPr="003E24C8">
          <w:rPr>
            <w:rStyle w:val="a3"/>
            <w:color w:val="000000"/>
            <w:sz w:val="28"/>
            <w:szCs w:val="28"/>
            <w:u w:val="none"/>
          </w:rPr>
          <w:t>37</w:t>
        </w:r>
      </w:hyperlink>
      <w:r w:rsidRPr="003E24C8">
        <w:rPr>
          <w:rStyle w:val="a3"/>
          <w:color w:val="000000"/>
          <w:sz w:val="28"/>
          <w:szCs w:val="28"/>
          <w:u w:val="none"/>
        </w:rPr>
        <w:t xml:space="preserve"> </w:t>
      </w:r>
      <w:r>
        <w:rPr>
          <w:sz w:val="28"/>
          <w:szCs w:val="28"/>
        </w:rPr>
        <w:t xml:space="preserve">в Федерального закона от 06.10.2003 № 131-ФЗ «Об общих принципах организации местного самоуправления в Российской Федерации», руководствуясь статьей </w:t>
      </w:r>
      <w:r w:rsidRPr="002F31BF">
        <w:rPr>
          <w:sz w:val="28"/>
          <w:szCs w:val="28"/>
        </w:rPr>
        <w:t>24</w:t>
      </w:r>
      <w:r>
        <w:rPr>
          <w:sz w:val="28"/>
          <w:szCs w:val="28"/>
        </w:rPr>
        <w:t xml:space="preserve"> Устава муниципального образования </w:t>
      </w:r>
      <w:r w:rsidR="009216FE" w:rsidRPr="009216FE">
        <w:rPr>
          <w:sz w:val="28"/>
          <w:szCs w:val="28"/>
        </w:rPr>
        <w:t>Толпуховско</w:t>
      </w:r>
      <w:r w:rsidR="009216FE">
        <w:rPr>
          <w:sz w:val="28"/>
          <w:szCs w:val="28"/>
        </w:rPr>
        <w:t>е</w:t>
      </w:r>
      <w:r>
        <w:rPr>
          <w:sz w:val="28"/>
          <w:szCs w:val="28"/>
        </w:rPr>
        <w:t>, Совет народных депутатов решил:</w:t>
      </w:r>
    </w:p>
    <w:p w:rsidR="009B6CBF" w:rsidRDefault="009B6CBF" w:rsidP="002E6255">
      <w:pPr>
        <w:shd w:val="clear" w:color="auto" w:fill="FFFFFF"/>
        <w:tabs>
          <w:tab w:val="left" w:pos="720"/>
          <w:tab w:val="left" w:pos="7125"/>
        </w:tabs>
        <w:jc w:val="both"/>
      </w:pPr>
    </w:p>
    <w:p w:rsidR="002E6255" w:rsidRPr="003E24C8" w:rsidRDefault="002E6255" w:rsidP="00B106D8">
      <w:pPr>
        <w:pStyle w:val="a6"/>
        <w:numPr>
          <w:ilvl w:val="0"/>
          <w:numId w:val="1"/>
        </w:numPr>
        <w:tabs>
          <w:tab w:val="left" w:pos="1134"/>
        </w:tabs>
        <w:ind w:left="0" w:firstLine="709"/>
        <w:jc w:val="both"/>
        <w:rPr>
          <w:sz w:val="28"/>
          <w:szCs w:val="28"/>
        </w:rPr>
      </w:pPr>
      <w:r w:rsidRPr="00B106D8">
        <w:rPr>
          <w:sz w:val="28"/>
          <w:szCs w:val="28"/>
        </w:rPr>
        <w:t xml:space="preserve">Утвердить </w:t>
      </w:r>
      <w:hyperlink w:history="1">
        <w:r w:rsidRPr="003E24C8">
          <w:rPr>
            <w:rStyle w:val="a3"/>
            <w:color w:val="000000"/>
            <w:sz w:val="28"/>
            <w:szCs w:val="28"/>
            <w:u w:val="none"/>
          </w:rPr>
          <w:t>Положение</w:t>
        </w:r>
      </w:hyperlink>
      <w:r w:rsidRPr="00B106D8">
        <w:rPr>
          <w:sz w:val="28"/>
          <w:szCs w:val="28"/>
        </w:rPr>
        <w:t xml:space="preserve"> «О порядке проведения конкурса на замещение должности главы администрации муниципального образования </w:t>
      </w:r>
      <w:r w:rsidR="009B6CBF" w:rsidRPr="00B106D8">
        <w:rPr>
          <w:sz w:val="28"/>
          <w:szCs w:val="28"/>
        </w:rPr>
        <w:t>Толпуховское</w:t>
      </w:r>
      <w:r w:rsidRPr="00B106D8">
        <w:rPr>
          <w:sz w:val="28"/>
          <w:szCs w:val="28"/>
        </w:rPr>
        <w:t xml:space="preserve"> Соб</w:t>
      </w:r>
      <w:r w:rsidRPr="003E24C8">
        <w:rPr>
          <w:sz w:val="28"/>
          <w:szCs w:val="28"/>
        </w:rPr>
        <w:t>инского района» согласно приложению.</w:t>
      </w:r>
    </w:p>
    <w:p w:rsidR="00B106D8" w:rsidRPr="003E24C8" w:rsidRDefault="00B106D8" w:rsidP="003E24C8">
      <w:pPr>
        <w:pStyle w:val="a6"/>
        <w:numPr>
          <w:ilvl w:val="0"/>
          <w:numId w:val="1"/>
        </w:numPr>
        <w:tabs>
          <w:tab w:val="left" w:pos="720"/>
          <w:tab w:val="left" w:pos="1134"/>
          <w:tab w:val="left" w:pos="7125"/>
        </w:tabs>
        <w:spacing w:before="120"/>
        <w:ind w:left="0" w:firstLine="709"/>
        <w:jc w:val="both"/>
        <w:rPr>
          <w:sz w:val="28"/>
          <w:szCs w:val="28"/>
        </w:rPr>
      </w:pPr>
      <w:r w:rsidRPr="003E24C8">
        <w:rPr>
          <w:sz w:val="28"/>
          <w:szCs w:val="28"/>
        </w:rPr>
        <w:t>Отменить решение</w:t>
      </w:r>
      <w:r w:rsidR="009216FE" w:rsidRPr="003E24C8">
        <w:rPr>
          <w:sz w:val="28"/>
          <w:szCs w:val="28"/>
        </w:rPr>
        <w:t xml:space="preserve"> Совета народных депутатов муниципального образования Толпуховское сельское поселение от 06.08.2015 г. № 41/12</w:t>
      </w:r>
      <w:proofErr w:type="gramStart"/>
      <w:r w:rsidRPr="003E24C8">
        <w:rPr>
          <w:sz w:val="28"/>
          <w:szCs w:val="28"/>
        </w:rPr>
        <w:t xml:space="preserve"> </w:t>
      </w:r>
      <w:r w:rsidR="009216FE" w:rsidRPr="003E24C8">
        <w:rPr>
          <w:iCs/>
          <w:sz w:val="28"/>
          <w:szCs w:val="28"/>
        </w:rPr>
        <w:t>О</w:t>
      </w:r>
      <w:proofErr w:type="gramEnd"/>
      <w:r w:rsidR="009216FE" w:rsidRPr="003E24C8">
        <w:rPr>
          <w:iCs/>
          <w:sz w:val="28"/>
          <w:szCs w:val="28"/>
        </w:rPr>
        <w:t>б утверждении Положения «О порядке проведения конкурса на замещение должности главы администрации муниципального образования Толпуховское сельское поселение Собинского района Владимирской области».</w:t>
      </w:r>
    </w:p>
    <w:p w:rsidR="002E6255" w:rsidRDefault="00B106D8" w:rsidP="003E24C8">
      <w:pPr>
        <w:pStyle w:val="a5"/>
        <w:spacing w:before="120"/>
        <w:ind w:firstLine="709"/>
        <w:jc w:val="both"/>
        <w:rPr>
          <w:sz w:val="28"/>
          <w:szCs w:val="28"/>
        </w:rPr>
      </w:pPr>
      <w:r>
        <w:rPr>
          <w:sz w:val="28"/>
          <w:szCs w:val="28"/>
        </w:rPr>
        <w:t>3</w:t>
      </w:r>
      <w:r w:rsidR="002E6255">
        <w:rPr>
          <w:sz w:val="28"/>
          <w:szCs w:val="28"/>
        </w:rPr>
        <w:t>. Настоящее решение вступает в силу с момента официального опубликования в газете «Доверие»</w:t>
      </w:r>
      <w:r w:rsidR="009B6CBF">
        <w:rPr>
          <w:sz w:val="28"/>
          <w:szCs w:val="28"/>
        </w:rPr>
        <w:t>.</w:t>
      </w:r>
    </w:p>
    <w:p w:rsidR="002E6255" w:rsidRDefault="002E6255" w:rsidP="002E6255">
      <w:pPr>
        <w:rPr>
          <w:sz w:val="28"/>
          <w:szCs w:val="28"/>
        </w:rPr>
      </w:pPr>
    </w:p>
    <w:p w:rsidR="002E6255" w:rsidRDefault="002E6255" w:rsidP="002E6255">
      <w:pPr>
        <w:rPr>
          <w:sz w:val="28"/>
          <w:szCs w:val="28"/>
        </w:rPr>
      </w:pPr>
    </w:p>
    <w:p w:rsidR="002E6255" w:rsidRDefault="009B6CBF" w:rsidP="002E6255">
      <w:pPr>
        <w:rPr>
          <w:sz w:val="28"/>
          <w:szCs w:val="28"/>
        </w:rPr>
      </w:pPr>
      <w:r>
        <w:rPr>
          <w:sz w:val="28"/>
          <w:szCs w:val="28"/>
        </w:rPr>
        <w:t>Глава муниципального образования</w:t>
      </w:r>
    </w:p>
    <w:p w:rsidR="009B6CBF" w:rsidRDefault="009B6CBF" w:rsidP="002E6255">
      <w:pPr>
        <w:rPr>
          <w:sz w:val="28"/>
          <w:szCs w:val="28"/>
        </w:rPr>
      </w:pPr>
      <w:proofErr w:type="spellStart"/>
      <w:r>
        <w:rPr>
          <w:sz w:val="28"/>
          <w:szCs w:val="28"/>
        </w:rPr>
        <w:t>Толпуховское</w:t>
      </w:r>
      <w:proofErr w:type="spellEnd"/>
      <w:r>
        <w:rPr>
          <w:sz w:val="28"/>
          <w:szCs w:val="28"/>
        </w:rPr>
        <w:t xml:space="preserve"> </w:t>
      </w:r>
      <w:proofErr w:type="spellStart"/>
      <w:r>
        <w:rPr>
          <w:sz w:val="28"/>
          <w:szCs w:val="28"/>
        </w:rPr>
        <w:t>Собинского</w:t>
      </w:r>
      <w:proofErr w:type="spellEnd"/>
      <w:r>
        <w:rPr>
          <w:sz w:val="28"/>
          <w:szCs w:val="28"/>
        </w:rPr>
        <w:t xml:space="preserve"> района                                                       </w:t>
      </w:r>
      <w:r w:rsidR="009216FE">
        <w:rPr>
          <w:sz w:val="28"/>
          <w:szCs w:val="28"/>
        </w:rPr>
        <w:t xml:space="preserve">И.Д. </w:t>
      </w:r>
      <w:proofErr w:type="spellStart"/>
      <w:r w:rsidR="009216FE">
        <w:rPr>
          <w:sz w:val="28"/>
          <w:szCs w:val="28"/>
        </w:rPr>
        <w:t>Канашов</w:t>
      </w:r>
      <w:proofErr w:type="spellEnd"/>
    </w:p>
    <w:p w:rsidR="009B6CBF" w:rsidRDefault="009B6CBF" w:rsidP="002E6255">
      <w:pPr>
        <w:rPr>
          <w:sz w:val="28"/>
          <w:szCs w:val="28"/>
        </w:rPr>
      </w:pPr>
    </w:p>
    <w:p w:rsidR="009B6CBF" w:rsidRDefault="009B6CBF" w:rsidP="002E6255">
      <w:pPr>
        <w:rPr>
          <w:sz w:val="28"/>
          <w:szCs w:val="28"/>
        </w:rPr>
      </w:pPr>
    </w:p>
    <w:p w:rsidR="009B6CBF" w:rsidRDefault="009B6CBF" w:rsidP="002E6255">
      <w:pPr>
        <w:rPr>
          <w:sz w:val="28"/>
          <w:szCs w:val="28"/>
        </w:rPr>
      </w:pPr>
    </w:p>
    <w:p w:rsidR="009B6CBF" w:rsidRDefault="009B6CBF" w:rsidP="002E6255">
      <w:pPr>
        <w:rPr>
          <w:sz w:val="28"/>
          <w:szCs w:val="28"/>
        </w:rPr>
      </w:pPr>
    </w:p>
    <w:p w:rsidR="009B6CBF" w:rsidRDefault="009B6CBF" w:rsidP="002E6255">
      <w:pPr>
        <w:rPr>
          <w:sz w:val="28"/>
          <w:szCs w:val="28"/>
        </w:rPr>
      </w:pPr>
    </w:p>
    <w:p w:rsidR="009B6CBF" w:rsidRDefault="009B6CBF" w:rsidP="002E6255">
      <w:pPr>
        <w:rPr>
          <w:sz w:val="28"/>
          <w:szCs w:val="28"/>
        </w:rPr>
      </w:pPr>
    </w:p>
    <w:p w:rsidR="009B6CBF" w:rsidRDefault="009B6CBF" w:rsidP="002E6255">
      <w:pPr>
        <w:rPr>
          <w:sz w:val="28"/>
          <w:szCs w:val="28"/>
        </w:rPr>
      </w:pPr>
    </w:p>
    <w:p w:rsidR="009B6CBF" w:rsidRDefault="009B6CBF" w:rsidP="002E6255">
      <w:pPr>
        <w:rPr>
          <w:sz w:val="28"/>
          <w:szCs w:val="28"/>
        </w:rPr>
      </w:pPr>
    </w:p>
    <w:p w:rsidR="009B6CBF" w:rsidRDefault="009B6CBF" w:rsidP="002E6255">
      <w:pPr>
        <w:rPr>
          <w:sz w:val="28"/>
          <w:szCs w:val="28"/>
        </w:rPr>
      </w:pPr>
    </w:p>
    <w:p w:rsidR="002E6255" w:rsidRDefault="002E6255" w:rsidP="002E6255">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p>
    <w:p w:rsidR="002E6255" w:rsidRDefault="002E6255" w:rsidP="002E6255">
      <w:pPr>
        <w:rPr>
          <w:sz w:val="28"/>
          <w:szCs w:val="28"/>
        </w:rPr>
      </w:pPr>
    </w:p>
    <w:p w:rsidR="002E6255" w:rsidRDefault="002E6255" w:rsidP="002E6255">
      <w:pPr>
        <w:rPr>
          <w:sz w:val="28"/>
          <w:szCs w:val="28"/>
        </w:rPr>
      </w:pPr>
    </w:p>
    <w:p w:rsidR="002E6255" w:rsidRDefault="002E6255" w:rsidP="002E6255">
      <w:pPr>
        <w:rPr>
          <w:sz w:val="28"/>
          <w:szCs w:val="28"/>
        </w:rPr>
      </w:pPr>
    </w:p>
    <w:p w:rsidR="00D9600D" w:rsidRDefault="00D9600D" w:rsidP="002E6255">
      <w:pPr>
        <w:rPr>
          <w:sz w:val="28"/>
          <w:szCs w:val="28"/>
        </w:rPr>
      </w:pPr>
    </w:p>
    <w:tbl>
      <w:tblPr>
        <w:tblW w:w="0" w:type="auto"/>
        <w:tblBorders>
          <w:insideH w:val="single" w:sz="4" w:space="0" w:color="auto"/>
        </w:tblBorders>
        <w:tblLook w:val="04A0" w:firstRow="1" w:lastRow="0" w:firstColumn="1" w:lastColumn="0" w:noHBand="0" w:noVBand="1"/>
      </w:tblPr>
      <w:tblGrid>
        <w:gridCol w:w="5068"/>
        <w:gridCol w:w="5069"/>
      </w:tblGrid>
      <w:tr w:rsidR="00E672ED" w:rsidRPr="001756A6" w:rsidTr="00751A23">
        <w:tc>
          <w:tcPr>
            <w:tcW w:w="5068" w:type="dxa"/>
          </w:tcPr>
          <w:p w:rsidR="00E672ED" w:rsidRPr="001756A6" w:rsidRDefault="00E672ED" w:rsidP="00751A23">
            <w:pPr>
              <w:rPr>
                <w:sz w:val="28"/>
                <w:szCs w:val="28"/>
              </w:rPr>
            </w:pPr>
          </w:p>
        </w:tc>
        <w:tc>
          <w:tcPr>
            <w:tcW w:w="5069" w:type="dxa"/>
          </w:tcPr>
          <w:p w:rsidR="00E672ED" w:rsidRPr="009E34BD" w:rsidRDefault="00E672ED" w:rsidP="00751A23">
            <w:pPr>
              <w:jc w:val="right"/>
            </w:pPr>
            <w:r w:rsidRPr="009E34BD">
              <w:t>Приложение</w:t>
            </w:r>
          </w:p>
          <w:p w:rsidR="00E672ED" w:rsidRPr="009E34BD" w:rsidRDefault="00E672ED" w:rsidP="00751A23">
            <w:pPr>
              <w:jc w:val="right"/>
            </w:pPr>
            <w:r w:rsidRPr="009E34BD">
              <w:t xml:space="preserve">к решению Совета народных депутатов                                                                       </w:t>
            </w:r>
            <w:r w:rsidRPr="00E672ED">
              <w:t xml:space="preserve">МО Толпуховское </w:t>
            </w:r>
            <w:r>
              <w:t>Собинского района</w:t>
            </w:r>
          </w:p>
          <w:p w:rsidR="00E672ED" w:rsidRPr="009E34BD" w:rsidRDefault="00E672ED" w:rsidP="00751A23">
            <w:pPr>
              <w:jc w:val="right"/>
            </w:pPr>
            <w:r w:rsidRPr="00A8700A">
              <w:t>от</w:t>
            </w:r>
            <w:r w:rsidR="0099277C" w:rsidRPr="00A8700A">
              <w:t xml:space="preserve"> 0</w:t>
            </w:r>
            <w:r w:rsidR="00D9600D">
              <w:t>4</w:t>
            </w:r>
            <w:r w:rsidRPr="00A8700A">
              <w:t>.0</w:t>
            </w:r>
            <w:r w:rsidR="00D9600D">
              <w:t>8</w:t>
            </w:r>
            <w:r w:rsidRPr="00A8700A">
              <w:t>.2017г. №00/00</w:t>
            </w:r>
          </w:p>
          <w:p w:rsidR="00E672ED" w:rsidRPr="001756A6" w:rsidRDefault="00E672ED" w:rsidP="00751A23">
            <w:pPr>
              <w:rPr>
                <w:sz w:val="28"/>
                <w:szCs w:val="28"/>
              </w:rPr>
            </w:pPr>
          </w:p>
        </w:tc>
      </w:tr>
    </w:tbl>
    <w:p w:rsidR="002E6255" w:rsidRDefault="002E6255" w:rsidP="002E6255">
      <w:pPr>
        <w:jc w:val="center"/>
        <w:rPr>
          <w:sz w:val="28"/>
          <w:szCs w:val="28"/>
        </w:rPr>
      </w:pPr>
      <w:r>
        <w:rPr>
          <w:sz w:val="28"/>
          <w:szCs w:val="28"/>
        </w:rPr>
        <w:t>Положение</w:t>
      </w:r>
    </w:p>
    <w:p w:rsidR="000E1197" w:rsidRDefault="002E6255" w:rsidP="002E6255">
      <w:pPr>
        <w:jc w:val="center"/>
        <w:rPr>
          <w:sz w:val="28"/>
          <w:szCs w:val="28"/>
        </w:rPr>
      </w:pPr>
      <w:r>
        <w:rPr>
          <w:sz w:val="28"/>
          <w:szCs w:val="28"/>
        </w:rPr>
        <w:t xml:space="preserve">«О порядке проведения конкурса на замещение должности                                 главы администрации муниципального образования </w:t>
      </w:r>
    </w:p>
    <w:p w:rsidR="002E6255" w:rsidRDefault="000E1197" w:rsidP="002E6255">
      <w:pPr>
        <w:jc w:val="center"/>
        <w:rPr>
          <w:sz w:val="28"/>
          <w:szCs w:val="28"/>
        </w:rPr>
      </w:pPr>
      <w:r w:rsidRPr="00365B83">
        <w:rPr>
          <w:sz w:val="28"/>
          <w:szCs w:val="28"/>
        </w:rPr>
        <w:t>Толпуховское</w:t>
      </w:r>
      <w:r w:rsidR="002E6255" w:rsidRPr="00365B83">
        <w:rPr>
          <w:sz w:val="28"/>
          <w:szCs w:val="28"/>
        </w:rPr>
        <w:t xml:space="preserve"> Собинского</w:t>
      </w:r>
      <w:r w:rsidR="002E6255">
        <w:rPr>
          <w:sz w:val="28"/>
          <w:szCs w:val="28"/>
        </w:rPr>
        <w:t xml:space="preserve"> района»</w:t>
      </w:r>
    </w:p>
    <w:p w:rsidR="002E6255" w:rsidRDefault="002E6255" w:rsidP="002E6255">
      <w:pPr>
        <w:rPr>
          <w:sz w:val="28"/>
          <w:szCs w:val="28"/>
        </w:rPr>
      </w:pPr>
      <w:r>
        <w:rPr>
          <w:sz w:val="28"/>
          <w:szCs w:val="28"/>
        </w:rPr>
        <w:t xml:space="preserve">       </w:t>
      </w:r>
    </w:p>
    <w:p w:rsidR="002E6255" w:rsidRDefault="002E6255" w:rsidP="002E6255">
      <w:pPr>
        <w:jc w:val="center"/>
        <w:rPr>
          <w:sz w:val="28"/>
          <w:szCs w:val="28"/>
        </w:rPr>
      </w:pPr>
      <w:bookmarkStart w:id="1" w:name="Par31"/>
      <w:bookmarkEnd w:id="1"/>
      <w:r>
        <w:rPr>
          <w:sz w:val="28"/>
          <w:szCs w:val="28"/>
        </w:rPr>
        <w:t>I. Общие положения</w:t>
      </w:r>
    </w:p>
    <w:p w:rsidR="002E6255" w:rsidRDefault="002E6255" w:rsidP="002E6255">
      <w:pPr>
        <w:jc w:val="both"/>
        <w:rPr>
          <w:sz w:val="28"/>
          <w:szCs w:val="28"/>
        </w:rPr>
      </w:pPr>
    </w:p>
    <w:p w:rsidR="002E6255" w:rsidRDefault="002E6255" w:rsidP="00365B83">
      <w:pPr>
        <w:ind w:firstLine="709"/>
        <w:jc w:val="both"/>
        <w:rPr>
          <w:sz w:val="28"/>
          <w:szCs w:val="28"/>
        </w:rPr>
      </w:pPr>
      <w:r>
        <w:rPr>
          <w:sz w:val="28"/>
          <w:szCs w:val="28"/>
        </w:rPr>
        <w:t xml:space="preserve">1.1. Настоящее Положение (далее по тексту - Положение) разработано в соответствии с федеральным законодательством, законодательством Владимирской области, </w:t>
      </w:r>
      <w:hyperlink w:history="1">
        <w:r w:rsidRPr="002F31BF">
          <w:rPr>
            <w:rStyle w:val="a3"/>
            <w:color w:val="000000"/>
            <w:sz w:val="28"/>
            <w:szCs w:val="28"/>
          </w:rPr>
          <w:t>Уставом</w:t>
        </w:r>
      </w:hyperlink>
      <w:r>
        <w:rPr>
          <w:sz w:val="28"/>
          <w:szCs w:val="28"/>
        </w:rPr>
        <w:t xml:space="preserve"> муниципального образования </w:t>
      </w:r>
      <w:r w:rsidR="000E1197" w:rsidRPr="00365B83">
        <w:rPr>
          <w:sz w:val="28"/>
          <w:szCs w:val="28"/>
        </w:rPr>
        <w:t>Толпуховское</w:t>
      </w:r>
      <w:r w:rsidRPr="000E1197">
        <w:rPr>
          <w:sz w:val="28"/>
          <w:szCs w:val="28"/>
          <w:highlight w:val="yellow"/>
        </w:rPr>
        <w:t xml:space="preserve">  </w:t>
      </w:r>
      <w:r>
        <w:rPr>
          <w:sz w:val="28"/>
          <w:szCs w:val="28"/>
        </w:rPr>
        <w:t xml:space="preserve">Собинского района и определяет порядок и условия проведения конкурса на замещение должности главы администрации муниципального образования </w:t>
      </w:r>
      <w:r w:rsidR="000E1197" w:rsidRPr="00365B83">
        <w:rPr>
          <w:sz w:val="28"/>
          <w:szCs w:val="28"/>
        </w:rPr>
        <w:t>Толпуховское</w:t>
      </w:r>
      <w:r w:rsidRPr="00365B83">
        <w:rPr>
          <w:sz w:val="28"/>
          <w:szCs w:val="28"/>
        </w:rPr>
        <w:t xml:space="preserve"> </w:t>
      </w:r>
      <w:r>
        <w:rPr>
          <w:sz w:val="28"/>
          <w:szCs w:val="28"/>
        </w:rPr>
        <w:t>Собинского района (далее по тексту - глава администрации).</w:t>
      </w:r>
    </w:p>
    <w:p w:rsidR="002E6255" w:rsidRDefault="002E6255" w:rsidP="00365B83">
      <w:pPr>
        <w:ind w:firstLine="709"/>
        <w:jc w:val="both"/>
        <w:rPr>
          <w:sz w:val="28"/>
          <w:szCs w:val="28"/>
        </w:rPr>
      </w:pPr>
      <w:r>
        <w:rPr>
          <w:sz w:val="28"/>
          <w:szCs w:val="28"/>
        </w:rPr>
        <w:t xml:space="preserve">1.2. Целью проведения конкурса является отбор на альтернативной основе кандидатов на замещение должности главы администрации из числа претендентов, имеющих необходимое образование, соответствующий возраст, профессиональные знания, опыт руководящей работы, способных по своим личностным и деловым качествам осуществлять руководство администрацией муниципального образования </w:t>
      </w:r>
      <w:r w:rsidR="000E1197">
        <w:rPr>
          <w:sz w:val="28"/>
          <w:szCs w:val="28"/>
        </w:rPr>
        <w:t>Толпуховское</w:t>
      </w:r>
      <w:r>
        <w:rPr>
          <w:sz w:val="28"/>
          <w:szCs w:val="28"/>
        </w:rPr>
        <w:t xml:space="preserve"> Собинского района.</w:t>
      </w:r>
    </w:p>
    <w:p w:rsidR="002E6255" w:rsidRDefault="002E6255" w:rsidP="002E6255">
      <w:pPr>
        <w:jc w:val="both"/>
        <w:rPr>
          <w:sz w:val="28"/>
          <w:szCs w:val="28"/>
        </w:rPr>
      </w:pPr>
    </w:p>
    <w:p w:rsidR="002E6255" w:rsidRDefault="002E6255" w:rsidP="002E6255">
      <w:pPr>
        <w:jc w:val="center"/>
        <w:rPr>
          <w:sz w:val="28"/>
          <w:szCs w:val="28"/>
        </w:rPr>
      </w:pPr>
      <w:bookmarkStart w:id="2" w:name="Par36"/>
      <w:bookmarkEnd w:id="2"/>
      <w:r>
        <w:rPr>
          <w:sz w:val="28"/>
          <w:szCs w:val="28"/>
        </w:rPr>
        <w:t>II. Подготовка конкурса</w:t>
      </w:r>
    </w:p>
    <w:p w:rsidR="002E6255" w:rsidRDefault="002E6255" w:rsidP="002E6255">
      <w:pPr>
        <w:jc w:val="both"/>
        <w:rPr>
          <w:sz w:val="28"/>
          <w:szCs w:val="28"/>
        </w:rPr>
      </w:pPr>
    </w:p>
    <w:p w:rsidR="002E6255" w:rsidRDefault="002E6255" w:rsidP="00365B83">
      <w:pPr>
        <w:ind w:firstLine="709"/>
        <w:jc w:val="both"/>
        <w:rPr>
          <w:sz w:val="28"/>
          <w:szCs w:val="28"/>
        </w:rPr>
      </w:pPr>
      <w:r>
        <w:rPr>
          <w:sz w:val="28"/>
          <w:szCs w:val="28"/>
        </w:rPr>
        <w:t xml:space="preserve">2.1. Решение о конкурсе на замещение должности главы администрации принимается Советом народных депутатов муниципального образования </w:t>
      </w:r>
      <w:r w:rsidR="00CF64BF" w:rsidRPr="00365B83">
        <w:rPr>
          <w:sz w:val="28"/>
          <w:szCs w:val="28"/>
        </w:rPr>
        <w:t>Толпуховское</w:t>
      </w:r>
      <w:r w:rsidRPr="00365B83">
        <w:rPr>
          <w:sz w:val="28"/>
          <w:szCs w:val="28"/>
        </w:rPr>
        <w:t xml:space="preserve"> </w:t>
      </w:r>
      <w:r>
        <w:rPr>
          <w:sz w:val="28"/>
          <w:szCs w:val="28"/>
        </w:rPr>
        <w:t>Собинского района. В данном решении определяются дата, время и место проведения конкурса, условия конкурса, срок публикации объявления о проведении конкурса, проект контракта с главой администрации. В зависимости от количества кандидатов конкурс может быть проведен в течение нескольких дней. В этом случае решение принимается конкурсной комиссией.</w:t>
      </w:r>
    </w:p>
    <w:p w:rsidR="002E6255" w:rsidRDefault="002E6255" w:rsidP="00365B83">
      <w:pPr>
        <w:ind w:firstLine="709"/>
        <w:jc w:val="both"/>
        <w:rPr>
          <w:sz w:val="28"/>
          <w:szCs w:val="28"/>
        </w:rPr>
      </w:pPr>
      <w:r>
        <w:rPr>
          <w:sz w:val="28"/>
          <w:szCs w:val="28"/>
        </w:rPr>
        <w:t xml:space="preserve">2.2. Объявление о проведении конкурса подлежит обязательному опубликованию в средствах массовой информации не </w:t>
      </w:r>
      <w:proofErr w:type="gramStart"/>
      <w:r>
        <w:rPr>
          <w:sz w:val="28"/>
          <w:szCs w:val="28"/>
        </w:rPr>
        <w:t>позднее</w:t>
      </w:r>
      <w:proofErr w:type="gramEnd"/>
      <w:r>
        <w:rPr>
          <w:sz w:val="28"/>
          <w:szCs w:val="28"/>
        </w:rPr>
        <w:t xml:space="preserve"> чем за 20 дней до дня проведения конкурса.</w:t>
      </w:r>
    </w:p>
    <w:p w:rsidR="002E6255" w:rsidRDefault="002E6255" w:rsidP="00365B83">
      <w:pPr>
        <w:ind w:firstLine="709"/>
        <w:jc w:val="both"/>
        <w:rPr>
          <w:sz w:val="28"/>
          <w:szCs w:val="28"/>
        </w:rPr>
      </w:pPr>
      <w:r>
        <w:rPr>
          <w:sz w:val="28"/>
          <w:szCs w:val="28"/>
        </w:rPr>
        <w:t>В объявлении указываются:</w:t>
      </w:r>
    </w:p>
    <w:p w:rsidR="002E6255" w:rsidRDefault="002E6255" w:rsidP="00365B83">
      <w:pPr>
        <w:ind w:firstLine="709"/>
        <w:jc w:val="both"/>
        <w:rPr>
          <w:sz w:val="28"/>
          <w:szCs w:val="28"/>
        </w:rPr>
      </w:pPr>
      <w:r>
        <w:rPr>
          <w:sz w:val="28"/>
          <w:szCs w:val="28"/>
        </w:rPr>
        <w:t>- сведения о дате, времени и месте проведения конкурса;</w:t>
      </w:r>
    </w:p>
    <w:p w:rsidR="002E6255" w:rsidRDefault="002E6255" w:rsidP="00365B83">
      <w:pPr>
        <w:ind w:firstLine="709"/>
        <w:jc w:val="both"/>
        <w:rPr>
          <w:sz w:val="28"/>
          <w:szCs w:val="28"/>
        </w:rPr>
      </w:pPr>
      <w:r>
        <w:rPr>
          <w:sz w:val="28"/>
          <w:szCs w:val="28"/>
        </w:rPr>
        <w:t>- условия проведения конкурса;</w:t>
      </w:r>
    </w:p>
    <w:p w:rsidR="002E6255" w:rsidRDefault="002E6255" w:rsidP="00365B83">
      <w:pPr>
        <w:ind w:firstLine="709"/>
        <w:jc w:val="both"/>
        <w:rPr>
          <w:sz w:val="28"/>
          <w:szCs w:val="28"/>
        </w:rPr>
      </w:pPr>
      <w:r>
        <w:rPr>
          <w:sz w:val="28"/>
          <w:szCs w:val="28"/>
        </w:rPr>
        <w:t>- проект контракта;</w:t>
      </w:r>
    </w:p>
    <w:p w:rsidR="002E6255" w:rsidRDefault="002E6255" w:rsidP="00365B83">
      <w:pPr>
        <w:ind w:firstLine="709"/>
        <w:jc w:val="both"/>
        <w:rPr>
          <w:sz w:val="28"/>
          <w:szCs w:val="28"/>
        </w:rPr>
      </w:pPr>
      <w:r>
        <w:rPr>
          <w:sz w:val="28"/>
          <w:szCs w:val="28"/>
        </w:rPr>
        <w:t>- место (адрес), срок представления и перечень документов, необходимых для участия в конкурсе;</w:t>
      </w:r>
    </w:p>
    <w:p w:rsidR="002E6255" w:rsidRDefault="002E6255" w:rsidP="00365B83">
      <w:pPr>
        <w:ind w:firstLine="709"/>
        <w:jc w:val="both"/>
        <w:rPr>
          <w:sz w:val="28"/>
          <w:szCs w:val="28"/>
        </w:rPr>
      </w:pPr>
      <w:r>
        <w:rPr>
          <w:sz w:val="28"/>
          <w:szCs w:val="28"/>
        </w:rPr>
        <w:t>- форма проведения конкурса;</w:t>
      </w:r>
    </w:p>
    <w:p w:rsidR="002E6255" w:rsidRDefault="002E6255" w:rsidP="00365B83">
      <w:pPr>
        <w:ind w:firstLine="709"/>
        <w:jc w:val="both"/>
        <w:rPr>
          <w:sz w:val="28"/>
          <w:szCs w:val="28"/>
        </w:rPr>
      </w:pPr>
      <w:r>
        <w:rPr>
          <w:sz w:val="28"/>
          <w:szCs w:val="28"/>
        </w:rPr>
        <w:t>- контактная информация.</w:t>
      </w:r>
    </w:p>
    <w:p w:rsidR="002E6255" w:rsidRDefault="002E6255" w:rsidP="002E6255">
      <w:pPr>
        <w:jc w:val="both"/>
        <w:rPr>
          <w:sz w:val="28"/>
          <w:szCs w:val="28"/>
        </w:rPr>
      </w:pPr>
    </w:p>
    <w:p w:rsidR="00E96DA7" w:rsidRDefault="00E96DA7" w:rsidP="002E6255">
      <w:pPr>
        <w:jc w:val="center"/>
        <w:rPr>
          <w:sz w:val="28"/>
          <w:szCs w:val="28"/>
        </w:rPr>
      </w:pPr>
      <w:bookmarkStart w:id="3" w:name="Par48"/>
      <w:bookmarkEnd w:id="3"/>
    </w:p>
    <w:p w:rsidR="002E6255" w:rsidRDefault="002E6255" w:rsidP="002E6255">
      <w:pPr>
        <w:jc w:val="center"/>
        <w:rPr>
          <w:sz w:val="28"/>
          <w:szCs w:val="28"/>
        </w:rPr>
      </w:pPr>
      <w:r>
        <w:rPr>
          <w:sz w:val="28"/>
          <w:szCs w:val="28"/>
        </w:rPr>
        <w:lastRenderedPageBreak/>
        <w:t>III. Статус конкурсной Комиссии</w:t>
      </w:r>
    </w:p>
    <w:p w:rsidR="002E6255" w:rsidRDefault="002E6255" w:rsidP="002E6255">
      <w:pPr>
        <w:jc w:val="both"/>
        <w:rPr>
          <w:sz w:val="28"/>
          <w:szCs w:val="28"/>
        </w:rPr>
      </w:pPr>
    </w:p>
    <w:p w:rsidR="002E6255" w:rsidRDefault="002E6255" w:rsidP="00365B83">
      <w:pPr>
        <w:ind w:firstLine="709"/>
        <w:jc w:val="both"/>
        <w:rPr>
          <w:sz w:val="28"/>
          <w:szCs w:val="28"/>
        </w:rPr>
      </w:pPr>
      <w:r>
        <w:rPr>
          <w:sz w:val="28"/>
          <w:szCs w:val="28"/>
        </w:rPr>
        <w:t>3.1. Конкурс на замещение должности главы администрации проводит конкурсная комиссия (далее по тексту - Комиссия), которая непосредственно осуществляет подготовку и проведение конкурса.</w:t>
      </w:r>
    </w:p>
    <w:p w:rsidR="002E6255" w:rsidRDefault="002E6255" w:rsidP="00365B83">
      <w:pPr>
        <w:ind w:firstLine="709"/>
        <w:jc w:val="both"/>
        <w:rPr>
          <w:sz w:val="28"/>
          <w:szCs w:val="28"/>
          <w:shd w:val="clear" w:color="auto" w:fill="FFFFFF"/>
        </w:rPr>
      </w:pPr>
      <w:r>
        <w:rPr>
          <w:sz w:val="28"/>
          <w:szCs w:val="28"/>
        </w:rPr>
        <w:t>3.2. Комиссия формируется на срок проведения конкурса не менее чем за двадцать дней до дня проведения конкурса. Общее число членов Комиссии составляет 6 человек.</w:t>
      </w:r>
    </w:p>
    <w:p w:rsidR="002E6255" w:rsidRDefault="002E6255" w:rsidP="00365B83">
      <w:pPr>
        <w:ind w:firstLine="709"/>
        <w:jc w:val="both"/>
        <w:rPr>
          <w:sz w:val="28"/>
          <w:szCs w:val="28"/>
          <w:shd w:val="clear" w:color="auto" w:fill="FFFFFF"/>
        </w:rPr>
      </w:pPr>
      <w:r>
        <w:rPr>
          <w:sz w:val="28"/>
          <w:szCs w:val="28"/>
          <w:shd w:val="clear" w:color="auto" w:fill="FFFFFF"/>
        </w:rPr>
        <w:t xml:space="preserve">В состав Комиссии в обязательном порядке включается глава муниципального </w:t>
      </w:r>
      <w:r w:rsidRPr="00365B83">
        <w:rPr>
          <w:sz w:val="28"/>
          <w:szCs w:val="28"/>
          <w:shd w:val="clear" w:color="auto" w:fill="FFFFFF"/>
        </w:rPr>
        <w:t xml:space="preserve">образования </w:t>
      </w:r>
      <w:bookmarkStart w:id="4" w:name="OLE_LINK1"/>
      <w:r w:rsidR="00CF64BF" w:rsidRPr="00365B83">
        <w:rPr>
          <w:sz w:val="28"/>
          <w:szCs w:val="28"/>
        </w:rPr>
        <w:t>Толпуховское</w:t>
      </w:r>
      <w:r w:rsidRPr="00365B83">
        <w:rPr>
          <w:sz w:val="28"/>
          <w:szCs w:val="28"/>
        </w:rPr>
        <w:t xml:space="preserve"> </w:t>
      </w:r>
      <w:r>
        <w:rPr>
          <w:sz w:val="28"/>
          <w:szCs w:val="28"/>
        </w:rPr>
        <w:t>Собинского района</w:t>
      </w:r>
      <w:bookmarkEnd w:id="4"/>
      <w:r>
        <w:rPr>
          <w:sz w:val="28"/>
          <w:szCs w:val="28"/>
          <w:shd w:val="clear" w:color="auto" w:fill="FFFFFF"/>
        </w:rPr>
        <w:t>.</w:t>
      </w:r>
    </w:p>
    <w:p w:rsidR="002E6255" w:rsidRDefault="002E6255" w:rsidP="00365B83">
      <w:pPr>
        <w:ind w:firstLine="709"/>
        <w:jc w:val="both"/>
        <w:rPr>
          <w:sz w:val="28"/>
          <w:szCs w:val="28"/>
          <w:shd w:val="clear" w:color="auto" w:fill="FFFFFF"/>
        </w:rPr>
      </w:pPr>
      <w:r>
        <w:rPr>
          <w:sz w:val="28"/>
          <w:szCs w:val="28"/>
          <w:shd w:val="clear" w:color="auto" w:fill="FFFFFF"/>
        </w:rPr>
        <w:t xml:space="preserve">При формировании Комиссии половина членов конкурсной комиссии по проведению конкурса на замещение должности главы администрации муниципального образования </w:t>
      </w:r>
      <w:r w:rsidR="00CF64BF" w:rsidRPr="00365B83">
        <w:rPr>
          <w:sz w:val="28"/>
          <w:szCs w:val="28"/>
          <w:shd w:val="clear" w:color="auto" w:fill="FFFFFF"/>
        </w:rPr>
        <w:t>Толпуховско</w:t>
      </w:r>
      <w:r w:rsidR="00365B83" w:rsidRPr="00365B83">
        <w:rPr>
          <w:sz w:val="28"/>
          <w:szCs w:val="28"/>
          <w:shd w:val="clear" w:color="auto" w:fill="FFFFFF"/>
        </w:rPr>
        <w:t>е</w:t>
      </w:r>
      <w:r>
        <w:rPr>
          <w:sz w:val="28"/>
          <w:szCs w:val="28"/>
          <w:shd w:val="clear" w:color="auto" w:fill="FFFFFF"/>
        </w:rPr>
        <w:t xml:space="preserve"> назначается Советом народных депутатов муниципального образования </w:t>
      </w:r>
      <w:r w:rsidR="00CF64BF" w:rsidRPr="00365B83">
        <w:rPr>
          <w:sz w:val="28"/>
          <w:szCs w:val="28"/>
          <w:shd w:val="clear" w:color="auto" w:fill="FFFFFF"/>
        </w:rPr>
        <w:t>Толпуховское</w:t>
      </w:r>
      <w:r>
        <w:rPr>
          <w:sz w:val="28"/>
          <w:szCs w:val="28"/>
          <w:shd w:val="clear" w:color="auto" w:fill="FFFFFF"/>
        </w:rPr>
        <w:t>, а другая половина – главой муниципального образования Собинского района.</w:t>
      </w:r>
    </w:p>
    <w:p w:rsidR="002E6255" w:rsidRDefault="002E6255" w:rsidP="00365B83">
      <w:pPr>
        <w:ind w:firstLine="709"/>
        <w:jc w:val="both"/>
        <w:rPr>
          <w:sz w:val="28"/>
          <w:szCs w:val="28"/>
          <w:shd w:val="clear" w:color="auto" w:fill="FFFFFF"/>
        </w:rPr>
      </w:pPr>
      <w:r>
        <w:rPr>
          <w:sz w:val="28"/>
          <w:szCs w:val="28"/>
          <w:shd w:val="clear" w:color="auto" w:fill="FFFFFF"/>
        </w:rPr>
        <w:t>Комиссия состоит из председателя, секретаря и других членов Комиссии.</w:t>
      </w:r>
    </w:p>
    <w:p w:rsidR="002E6255" w:rsidRDefault="002E6255" w:rsidP="00365B83">
      <w:pPr>
        <w:ind w:firstLine="709"/>
        <w:jc w:val="both"/>
        <w:rPr>
          <w:sz w:val="28"/>
          <w:szCs w:val="28"/>
        </w:rPr>
      </w:pPr>
      <w:r>
        <w:rPr>
          <w:sz w:val="28"/>
          <w:szCs w:val="28"/>
          <w:shd w:val="clear" w:color="auto" w:fill="FFFFFF"/>
        </w:rPr>
        <w:t xml:space="preserve">Председателем Комиссии является глава муниципального образования </w:t>
      </w:r>
      <w:r w:rsidR="00CF64BF" w:rsidRPr="00365B83">
        <w:rPr>
          <w:sz w:val="28"/>
          <w:szCs w:val="28"/>
        </w:rPr>
        <w:t>Толпуховское</w:t>
      </w:r>
      <w:r w:rsidRPr="00365B83">
        <w:rPr>
          <w:sz w:val="28"/>
          <w:szCs w:val="28"/>
        </w:rPr>
        <w:t xml:space="preserve"> Собинского района</w:t>
      </w:r>
      <w:r w:rsidRPr="00365B83">
        <w:rPr>
          <w:sz w:val="28"/>
          <w:szCs w:val="28"/>
          <w:shd w:val="clear" w:color="auto" w:fill="FFFFFF"/>
        </w:rPr>
        <w:t>.</w:t>
      </w:r>
    </w:p>
    <w:p w:rsidR="002E6255" w:rsidRDefault="002E6255" w:rsidP="00365B83">
      <w:pPr>
        <w:ind w:firstLine="709"/>
        <w:jc w:val="both"/>
        <w:rPr>
          <w:sz w:val="28"/>
          <w:szCs w:val="28"/>
        </w:rPr>
      </w:pPr>
      <w:r>
        <w:rPr>
          <w:sz w:val="28"/>
          <w:szCs w:val="28"/>
        </w:rPr>
        <w:t>3.3. Материально-техническое и организационное обеспечение деятельности Комиссии осуществляется аппаратом Совета.</w:t>
      </w:r>
    </w:p>
    <w:p w:rsidR="002E6255" w:rsidRDefault="002E6255" w:rsidP="00365B83">
      <w:pPr>
        <w:ind w:firstLine="709"/>
        <w:jc w:val="both"/>
        <w:rPr>
          <w:sz w:val="28"/>
          <w:szCs w:val="28"/>
        </w:rPr>
      </w:pPr>
      <w:r>
        <w:rPr>
          <w:sz w:val="28"/>
          <w:szCs w:val="28"/>
        </w:rPr>
        <w:t>3.4. Основными задачами Комиссии при проведении конкурса на замещение должности главы администрации являются:</w:t>
      </w:r>
    </w:p>
    <w:p w:rsidR="002E6255" w:rsidRDefault="002E6255" w:rsidP="00365B83">
      <w:pPr>
        <w:ind w:firstLine="709"/>
        <w:jc w:val="both"/>
        <w:rPr>
          <w:sz w:val="28"/>
          <w:szCs w:val="28"/>
        </w:rPr>
      </w:pPr>
      <w:r>
        <w:rPr>
          <w:sz w:val="28"/>
          <w:szCs w:val="28"/>
        </w:rPr>
        <w:t>- обеспечение соблюдения равных условий конкурса для каждого из кандидатов;</w:t>
      </w:r>
    </w:p>
    <w:p w:rsidR="002E6255" w:rsidRDefault="002E6255" w:rsidP="00365B83">
      <w:pPr>
        <w:ind w:firstLine="709"/>
        <w:jc w:val="both"/>
        <w:rPr>
          <w:sz w:val="28"/>
          <w:szCs w:val="28"/>
        </w:rPr>
      </w:pPr>
      <w:r>
        <w:rPr>
          <w:sz w:val="28"/>
          <w:szCs w:val="28"/>
        </w:rPr>
        <w:t>- рассмотрение документов, представленных на конкурс;</w:t>
      </w:r>
    </w:p>
    <w:p w:rsidR="002E6255" w:rsidRDefault="002E6255" w:rsidP="00365B83">
      <w:pPr>
        <w:ind w:firstLine="709"/>
        <w:jc w:val="both"/>
        <w:rPr>
          <w:sz w:val="28"/>
          <w:szCs w:val="28"/>
        </w:rPr>
      </w:pPr>
      <w:r>
        <w:rPr>
          <w:sz w:val="28"/>
          <w:szCs w:val="28"/>
        </w:rPr>
        <w:t>- выработка единого и согласованного мнения по кандидатурам, представившим документы для участия в конкурсе;</w:t>
      </w:r>
    </w:p>
    <w:p w:rsidR="002E6255" w:rsidRDefault="002E6255" w:rsidP="00365B83">
      <w:pPr>
        <w:ind w:firstLine="709"/>
        <w:jc w:val="both"/>
        <w:rPr>
          <w:sz w:val="28"/>
          <w:szCs w:val="28"/>
        </w:rPr>
      </w:pPr>
      <w:r>
        <w:rPr>
          <w:sz w:val="28"/>
          <w:szCs w:val="28"/>
        </w:rPr>
        <w:t>- определение результатов конкурса.</w:t>
      </w:r>
    </w:p>
    <w:p w:rsidR="002E6255" w:rsidRDefault="002E6255" w:rsidP="00365B83">
      <w:pPr>
        <w:ind w:firstLine="709"/>
        <w:jc w:val="both"/>
        <w:rPr>
          <w:sz w:val="28"/>
          <w:szCs w:val="28"/>
        </w:rPr>
      </w:pPr>
      <w:r>
        <w:rPr>
          <w:sz w:val="28"/>
          <w:szCs w:val="28"/>
        </w:rPr>
        <w:t>3.5. Председатель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Комиссии.</w:t>
      </w:r>
    </w:p>
    <w:p w:rsidR="002E6255" w:rsidRDefault="002E6255" w:rsidP="00365B83">
      <w:pPr>
        <w:ind w:firstLine="709"/>
        <w:jc w:val="both"/>
        <w:rPr>
          <w:sz w:val="28"/>
          <w:szCs w:val="28"/>
        </w:rPr>
      </w:pPr>
      <w:r>
        <w:rPr>
          <w:sz w:val="28"/>
          <w:szCs w:val="28"/>
        </w:rPr>
        <w:t>Секретарь Комиссии организационно обеспечивает деятельность Комиссии, ведет делопроизводство, принимает поступающие в Комиссию материалы и документы, проверяет правильность их оформления, регистрирует, готовит их для рассмотрения на заседании Комиссии, подписывает совместно с председателем протоколы заседаний Комиссии.</w:t>
      </w:r>
    </w:p>
    <w:p w:rsidR="002E6255" w:rsidRDefault="002E6255" w:rsidP="00365B83">
      <w:pPr>
        <w:ind w:firstLine="709"/>
        <w:jc w:val="both"/>
        <w:rPr>
          <w:sz w:val="28"/>
          <w:szCs w:val="28"/>
        </w:rPr>
      </w:pPr>
      <w:r>
        <w:rPr>
          <w:sz w:val="28"/>
          <w:szCs w:val="28"/>
        </w:rPr>
        <w:t>3.6. Заседание Комиссии считается правомочным, если на нем присутствует не менее 2/3 от установленного числа членов Комиссии.</w:t>
      </w:r>
    </w:p>
    <w:p w:rsidR="002E6255" w:rsidRDefault="002E6255" w:rsidP="00365B83">
      <w:pPr>
        <w:ind w:firstLine="709"/>
        <w:jc w:val="both"/>
        <w:rPr>
          <w:sz w:val="28"/>
          <w:szCs w:val="28"/>
        </w:rPr>
      </w:pPr>
      <w:r>
        <w:rPr>
          <w:sz w:val="28"/>
          <w:szCs w:val="28"/>
        </w:rPr>
        <w:t>Члены Комиссии участвуют в ее заседаниях лично и не вправе передавать свои полномочия другому лицу.</w:t>
      </w:r>
    </w:p>
    <w:p w:rsidR="002E6255" w:rsidRDefault="002E6255" w:rsidP="00365B83">
      <w:pPr>
        <w:ind w:firstLine="709"/>
        <w:jc w:val="both"/>
        <w:rPr>
          <w:sz w:val="28"/>
          <w:szCs w:val="28"/>
        </w:rPr>
      </w:pPr>
      <w:r>
        <w:rPr>
          <w:sz w:val="28"/>
          <w:szCs w:val="28"/>
        </w:rPr>
        <w:lastRenderedPageBreak/>
        <w:t xml:space="preserve">По решению председателя Комиссии в заседании могут принимать участие специалисты администрации </w:t>
      </w:r>
      <w:r w:rsidR="00365B83">
        <w:rPr>
          <w:sz w:val="28"/>
          <w:szCs w:val="28"/>
        </w:rPr>
        <w:t>муниципального образования Толпуховское Собинского района</w:t>
      </w:r>
      <w:r>
        <w:rPr>
          <w:sz w:val="28"/>
          <w:szCs w:val="28"/>
        </w:rPr>
        <w:t>.</w:t>
      </w:r>
    </w:p>
    <w:p w:rsidR="002E6255" w:rsidRDefault="002E6255" w:rsidP="00365B83">
      <w:pPr>
        <w:ind w:firstLine="709"/>
        <w:jc w:val="both"/>
        <w:rPr>
          <w:sz w:val="28"/>
          <w:szCs w:val="28"/>
        </w:rPr>
      </w:pPr>
      <w:r>
        <w:rPr>
          <w:sz w:val="28"/>
          <w:szCs w:val="28"/>
        </w:rPr>
        <w:t>3.7. Решения Комиссии принимаются путем открытого голосования. Решения Комиссии принимаются большинством голосов от числа присутствующих на заседании членов Комиссии. При равном количестве голосов, поданных "за" и "против", голос председателя Комиссии считается решающим. Решения Комиссии оформляются протоколом Комиссии, который подписывается председателем и секретарем Комиссии.</w:t>
      </w:r>
    </w:p>
    <w:p w:rsidR="002E6255" w:rsidRDefault="002E6255" w:rsidP="002E6255">
      <w:pPr>
        <w:jc w:val="both"/>
        <w:rPr>
          <w:sz w:val="28"/>
          <w:szCs w:val="28"/>
        </w:rPr>
      </w:pPr>
    </w:p>
    <w:p w:rsidR="002E6255" w:rsidRDefault="002E6255" w:rsidP="002E6255">
      <w:pPr>
        <w:jc w:val="center"/>
        <w:rPr>
          <w:sz w:val="28"/>
          <w:szCs w:val="28"/>
        </w:rPr>
      </w:pPr>
      <w:bookmarkStart w:id="5" w:name="Par69"/>
      <w:bookmarkEnd w:id="5"/>
      <w:r>
        <w:rPr>
          <w:sz w:val="28"/>
          <w:szCs w:val="28"/>
        </w:rPr>
        <w:t>IV. Порядок выдвижения кандидатов и представления</w:t>
      </w:r>
    </w:p>
    <w:p w:rsidR="002E6255" w:rsidRDefault="002E6255" w:rsidP="002E6255">
      <w:pPr>
        <w:jc w:val="center"/>
        <w:rPr>
          <w:sz w:val="28"/>
          <w:szCs w:val="28"/>
        </w:rPr>
      </w:pPr>
      <w:r>
        <w:rPr>
          <w:sz w:val="28"/>
          <w:szCs w:val="28"/>
        </w:rPr>
        <w:t>в Комиссию документов кандидатами на замещение должности</w:t>
      </w:r>
    </w:p>
    <w:p w:rsidR="002E6255" w:rsidRDefault="002E6255" w:rsidP="002E6255">
      <w:pPr>
        <w:jc w:val="center"/>
        <w:rPr>
          <w:sz w:val="28"/>
          <w:szCs w:val="28"/>
        </w:rPr>
      </w:pPr>
      <w:r>
        <w:rPr>
          <w:sz w:val="28"/>
          <w:szCs w:val="28"/>
        </w:rPr>
        <w:t>главы администрации</w:t>
      </w:r>
    </w:p>
    <w:p w:rsidR="002E6255" w:rsidRDefault="002E6255" w:rsidP="002E6255">
      <w:pPr>
        <w:jc w:val="both"/>
        <w:rPr>
          <w:sz w:val="28"/>
          <w:szCs w:val="28"/>
        </w:rPr>
      </w:pPr>
    </w:p>
    <w:p w:rsidR="002E6255" w:rsidRDefault="002E6255" w:rsidP="00365B83">
      <w:pPr>
        <w:ind w:firstLine="709"/>
        <w:jc w:val="both"/>
        <w:rPr>
          <w:sz w:val="28"/>
          <w:szCs w:val="28"/>
        </w:rPr>
      </w:pPr>
      <w:bookmarkStart w:id="6" w:name="Par73"/>
      <w:bookmarkEnd w:id="6"/>
      <w:r>
        <w:rPr>
          <w:sz w:val="28"/>
          <w:szCs w:val="28"/>
        </w:rPr>
        <w:t xml:space="preserve">4.1. Право на участие в конкурсе имеют граждане, удовлетворяющие требованиям, предъявляемым к кандидатам на должность главы местной администрации в соответствии федеральным законодательством, законодательством Владимирской области и </w:t>
      </w:r>
      <w:hyperlink w:history="1">
        <w:r w:rsidRPr="002F31BF">
          <w:rPr>
            <w:rStyle w:val="a3"/>
            <w:color w:val="000000"/>
            <w:sz w:val="28"/>
            <w:szCs w:val="28"/>
          </w:rPr>
          <w:t>Уставом</w:t>
        </w:r>
      </w:hyperlink>
      <w:r>
        <w:rPr>
          <w:sz w:val="28"/>
          <w:szCs w:val="28"/>
        </w:rPr>
        <w:t xml:space="preserve"> муниципального образования </w:t>
      </w:r>
      <w:r w:rsidR="00CF64BF" w:rsidRPr="00365B83">
        <w:rPr>
          <w:sz w:val="28"/>
          <w:szCs w:val="28"/>
        </w:rPr>
        <w:t>Толпуховское</w:t>
      </w:r>
      <w:r w:rsidRPr="00365B83">
        <w:rPr>
          <w:sz w:val="28"/>
          <w:szCs w:val="28"/>
        </w:rPr>
        <w:t xml:space="preserve"> Собинского</w:t>
      </w:r>
      <w:r>
        <w:rPr>
          <w:sz w:val="28"/>
          <w:szCs w:val="28"/>
        </w:rPr>
        <w:t xml:space="preserve"> района.</w:t>
      </w:r>
    </w:p>
    <w:p w:rsidR="002E6255" w:rsidRDefault="002E6255" w:rsidP="00365B83">
      <w:pPr>
        <w:ind w:firstLine="709"/>
        <w:jc w:val="both"/>
        <w:rPr>
          <w:sz w:val="28"/>
          <w:szCs w:val="28"/>
        </w:rPr>
      </w:pPr>
      <w:r>
        <w:rPr>
          <w:sz w:val="28"/>
          <w:szCs w:val="28"/>
        </w:rPr>
        <w:t>4.2. Гражданин, изъявивший желание участвовать в конкурсе, представляет в Комиссию лично:</w:t>
      </w:r>
    </w:p>
    <w:p w:rsidR="002E6255" w:rsidRDefault="002E6255" w:rsidP="00E57ECD">
      <w:pPr>
        <w:ind w:firstLine="709"/>
        <w:jc w:val="both"/>
        <w:rPr>
          <w:sz w:val="28"/>
          <w:szCs w:val="28"/>
        </w:rPr>
      </w:pPr>
      <w:r>
        <w:rPr>
          <w:sz w:val="28"/>
          <w:szCs w:val="28"/>
        </w:rPr>
        <w:t>- заявление об участии в конкурсе на имя председателя Комиссии;</w:t>
      </w:r>
    </w:p>
    <w:p w:rsidR="002E6255" w:rsidRDefault="002E6255" w:rsidP="00E57ECD">
      <w:pPr>
        <w:ind w:firstLine="709"/>
        <w:jc w:val="both"/>
        <w:rPr>
          <w:sz w:val="28"/>
          <w:szCs w:val="28"/>
        </w:rPr>
      </w:pPr>
      <w:proofErr w:type="gramStart"/>
      <w:r>
        <w:rPr>
          <w:sz w:val="28"/>
          <w:szCs w:val="28"/>
        </w:rPr>
        <w:t xml:space="preserve">- собственноручно заполненную и подписанную </w:t>
      </w:r>
      <w:hyperlink r:id="rId6" w:history="1">
        <w:r w:rsidRPr="002F31BF">
          <w:rPr>
            <w:rStyle w:val="a3"/>
            <w:color w:val="000000"/>
            <w:sz w:val="28"/>
            <w:szCs w:val="28"/>
          </w:rPr>
          <w:t>анкету</w:t>
        </w:r>
      </w:hyperlink>
      <w:r w:rsidRPr="002F31BF">
        <w:rPr>
          <w:color w:val="000000"/>
          <w:sz w:val="28"/>
          <w:szCs w:val="28"/>
        </w:rPr>
        <w:t xml:space="preserve"> </w:t>
      </w:r>
      <w:r>
        <w:rPr>
          <w:sz w:val="28"/>
          <w:szCs w:val="28"/>
        </w:rPr>
        <w:t>форме, установленной распоряжением Правительства Российской Федерации от 26.05.2005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2E6255" w:rsidRDefault="002E6255" w:rsidP="00E57ECD">
      <w:pPr>
        <w:ind w:firstLine="709"/>
        <w:jc w:val="both"/>
        <w:rPr>
          <w:sz w:val="28"/>
          <w:szCs w:val="28"/>
          <w:shd w:val="clear" w:color="auto" w:fill="FFFFFF"/>
        </w:rPr>
      </w:pPr>
      <w:r>
        <w:rPr>
          <w:sz w:val="28"/>
          <w:szCs w:val="28"/>
        </w:rPr>
        <w:t>-</w:t>
      </w:r>
      <w:r>
        <w:rPr>
          <w:sz w:val="28"/>
          <w:szCs w:val="28"/>
          <w:shd w:val="clear" w:color="auto" w:fill="FFFFFF"/>
        </w:rPr>
        <w:t xml:space="preserve"> автобиографию, написанную собственноручно и содержащую сведения о местах работы с момента начала трудовой деятельности, поощрениях и иных личных достижениях в процессе трудовой деятельности, причинах смены места работы и иные сведения по желанию;</w:t>
      </w:r>
    </w:p>
    <w:p w:rsidR="002E6255" w:rsidRDefault="002E6255" w:rsidP="00E57ECD">
      <w:pPr>
        <w:ind w:firstLine="709"/>
        <w:jc w:val="both"/>
        <w:rPr>
          <w:sz w:val="28"/>
          <w:szCs w:val="28"/>
        </w:rPr>
      </w:pPr>
      <w:r>
        <w:rPr>
          <w:sz w:val="28"/>
          <w:szCs w:val="28"/>
          <w:shd w:val="clear" w:color="auto" w:fill="FFFFFF"/>
        </w:rPr>
        <w:t>- копию паспорта;</w:t>
      </w:r>
    </w:p>
    <w:p w:rsidR="002E6255" w:rsidRDefault="002E6255" w:rsidP="00E57ECD">
      <w:pPr>
        <w:ind w:firstLine="709"/>
        <w:jc w:val="both"/>
        <w:rPr>
          <w:sz w:val="28"/>
          <w:szCs w:val="28"/>
        </w:rPr>
      </w:pPr>
      <w:r>
        <w:rPr>
          <w:sz w:val="28"/>
          <w:szCs w:val="28"/>
        </w:rPr>
        <w:t>- копию трудовой книжк</w:t>
      </w:r>
      <w:r>
        <w:rPr>
          <w:sz w:val="28"/>
          <w:szCs w:val="28"/>
          <w:shd w:val="clear" w:color="auto" w:fill="FFFFFF"/>
        </w:rPr>
        <w:t>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2E6255" w:rsidRDefault="002E6255" w:rsidP="00E57ECD">
      <w:pPr>
        <w:ind w:firstLine="709"/>
        <w:jc w:val="both"/>
        <w:rPr>
          <w:sz w:val="28"/>
          <w:szCs w:val="28"/>
        </w:rPr>
      </w:pPr>
      <w:r>
        <w:rPr>
          <w:sz w:val="28"/>
          <w:szCs w:val="28"/>
        </w:rPr>
        <w:t>- копии документов об образовании;</w:t>
      </w:r>
    </w:p>
    <w:p w:rsidR="002E6255" w:rsidRDefault="002E6255" w:rsidP="00E57ECD">
      <w:pPr>
        <w:ind w:firstLine="709"/>
        <w:jc w:val="both"/>
        <w:rPr>
          <w:sz w:val="28"/>
          <w:szCs w:val="28"/>
        </w:rPr>
      </w:pPr>
      <w:r>
        <w:rPr>
          <w:sz w:val="28"/>
          <w:szCs w:val="28"/>
        </w:rPr>
        <w:t>- копию страхового свидетельства обязательного пенсионного страхования;</w:t>
      </w:r>
    </w:p>
    <w:p w:rsidR="002E6255" w:rsidRDefault="002E6255" w:rsidP="00E57ECD">
      <w:pPr>
        <w:ind w:firstLine="709"/>
        <w:jc w:val="both"/>
        <w:rPr>
          <w:sz w:val="28"/>
          <w:szCs w:val="28"/>
        </w:rPr>
      </w:pPr>
      <w:r>
        <w:rPr>
          <w:sz w:val="28"/>
          <w:szCs w:val="28"/>
        </w:rPr>
        <w:t xml:space="preserve">- копию свидетельства </w:t>
      </w:r>
      <w:proofErr w:type="gramStart"/>
      <w:r>
        <w:rPr>
          <w:sz w:val="28"/>
          <w:szCs w:val="28"/>
        </w:rPr>
        <w:t>о постановке физического лица на учет в налоговом органе по месту жительства на территории</w:t>
      </w:r>
      <w:proofErr w:type="gramEnd"/>
      <w:r>
        <w:rPr>
          <w:sz w:val="28"/>
          <w:szCs w:val="28"/>
        </w:rPr>
        <w:t xml:space="preserve"> Российской Федерации;</w:t>
      </w:r>
    </w:p>
    <w:p w:rsidR="002E6255" w:rsidRDefault="002E6255" w:rsidP="00E57ECD">
      <w:pPr>
        <w:ind w:firstLine="709"/>
        <w:jc w:val="both"/>
        <w:rPr>
          <w:sz w:val="28"/>
          <w:szCs w:val="28"/>
        </w:rPr>
      </w:pPr>
      <w:r>
        <w:rPr>
          <w:sz w:val="28"/>
          <w:szCs w:val="28"/>
        </w:rPr>
        <w:t>- копии документов воинского учета (для военнообязанных и лиц, подлежащих призыву на военную службу);</w:t>
      </w:r>
    </w:p>
    <w:p w:rsidR="002E6255" w:rsidRDefault="002E6255" w:rsidP="00E57ECD">
      <w:pPr>
        <w:ind w:firstLine="709"/>
        <w:jc w:val="both"/>
        <w:rPr>
          <w:sz w:val="28"/>
          <w:szCs w:val="28"/>
        </w:rPr>
      </w:pPr>
      <w:r>
        <w:rPr>
          <w:sz w:val="28"/>
          <w:szCs w:val="28"/>
        </w:rPr>
        <w:t>- заключение медицинского учреждения об отсутствии заболевания, препятствующего поступлению на муниципальную службу;</w:t>
      </w:r>
    </w:p>
    <w:p w:rsidR="002E6255" w:rsidRDefault="002E6255" w:rsidP="00E57ECD">
      <w:pPr>
        <w:ind w:firstLine="709"/>
        <w:jc w:val="both"/>
        <w:rPr>
          <w:sz w:val="28"/>
          <w:szCs w:val="28"/>
        </w:rPr>
      </w:pPr>
      <w:r>
        <w:rPr>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2E6255" w:rsidRDefault="002E6255" w:rsidP="00E57ECD">
      <w:pPr>
        <w:ind w:firstLine="709"/>
        <w:jc w:val="both"/>
        <w:rPr>
          <w:sz w:val="28"/>
          <w:szCs w:val="28"/>
        </w:rPr>
      </w:pPr>
      <w:r>
        <w:rPr>
          <w:sz w:val="28"/>
          <w:szCs w:val="28"/>
        </w:rPr>
        <w:lastRenderedPageBreak/>
        <w:t>- письменное согласие на прохождение процедуры оформления допуска к сведениям, составляющим государственную и иную, охраняемую федеральными законами тайну;</w:t>
      </w:r>
    </w:p>
    <w:p w:rsidR="002E6255" w:rsidRDefault="002E6255" w:rsidP="00E57ECD">
      <w:pPr>
        <w:ind w:firstLine="709"/>
        <w:jc w:val="both"/>
        <w:rPr>
          <w:sz w:val="28"/>
          <w:szCs w:val="28"/>
        </w:rPr>
      </w:pPr>
      <w:r>
        <w:rPr>
          <w:sz w:val="28"/>
          <w:szCs w:val="28"/>
        </w:rPr>
        <w:t xml:space="preserve">- письменное согласие на обработку своих персональных данных в порядке, предусмотренном </w:t>
      </w:r>
      <w:hyperlink r:id="rId7" w:history="1">
        <w:r w:rsidRPr="002F31BF">
          <w:rPr>
            <w:rStyle w:val="a3"/>
            <w:color w:val="000000"/>
            <w:sz w:val="28"/>
            <w:szCs w:val="28"/>
          </w:rPr>
          <w:t>статьей 9</w:t>
        </w:r>
      </w:hyperlink>
      <w:r>
        <w:rPr>
          <w:sz w:val="28"/>
          <w:szCs w:val="28"/>
        </w:rPr>
        <w:t xml:space="preserve"> Федерального закона от 27.07.2006 N 152-ФЗ "О персональных данных";</w:t>
      </w:r>
    </w:p>
    <w:p w:rsidR="002E6255" w:rsidRDefault="002E6255" w:rsidP="00E57ECD">
      <w:pPr>
        <w:ind w:firstLine="709"/>
        <w:jc w:val="both"/>
        <w:rPr>
          <w:sz w:val="28"/>
          <w:szCs w:val="28"/>
        </w:rPr>
      </w:pPr>
      <w:r>
        <w:rPr>
          <w:sz w:val="28"/>
          <w:szCs w:val="28"/>
        </w:rPr>
        <w:t>- программа (концепция) эффективного управления поселением в произвольной форме;</w:t>
      </w:r>
    </w:p>
    <w:p w:rsidR="002E6255" w:rsidRDefault="002E6255" w:rsidP="00E57ECD">
      <w:pPr>
        <w:ind w:firstLine="709"/>
        <w:jc w:val="both"/>
        <w:rPr>
          <w:sz w:val="28"/>
          <w:szCs w:val="28"/>
        </w:rPr>
      </w:pPr>
      <w:r>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E6255" w:rsidRDefault="002E6255" w:rsidP="00E57ECD">
      <w:pPr>
        <w:pStyle w:val="a5"/>
        <w:spacing w:after="283"/>
        <w:ind w:firstLine="709"/>
        <w:jc w:val="both"/>
        <w:rPr>
          <w:sz w:val="28"/>
          <w:szCs w:val="28"/>
        </w:rPr>
      </w:pPr>
      <w:r>
        <w:rPr>
          <w:sz w:val="28"/>
          <w:szCs w:val="28"/>
        </w:rPr>
        <w:t xml:space="preserve">При представлении документов с копиями должны быть представлены </w:t>
      </w:r>
      <w:r>
        <w:rPr>
          <w:rStyle w:val="a4"/>
          <w:b w:val="0"/>
          <w:bCs w:val="0"/>
          <w:sz w:val="28"/>
          <w:szCs w:val="28"/>
        </w:rPr>
        <w:t>оригиналы документов</w:t>
      </w:r>
      <w:r>
        <w:rPr>
          <w:sz w:val="28"/>
          <w:szCs w:val="28"/>
        </w:rPr>
        <w:t xml:space="preserve"> (при отсутствии таковых представляются нотариально заверенные копии документов). </w:t>
      </w:r>
    </w:p>
    <w:p w:rsidR="002E6255" w:rsidRDefault="002E6255" w:rsidP="00E57ECD">
      <w:pPr>
        <w:pStyle w:val="a5"/>
        <w:spacing w:after="283"/>
        <w:ind w:firstLine="709"/>
        <w:jc w:val="both"/>
        <w:rPr>
          <w:sz w:val="28"/>
          <w:szCs w:val="28"/>
        </w:rPr>
      </w:pPr>
      <w:r>
        <w:rPr>
          <w:sz w:val="28"/>
          <w:szCs w:val="28"/>
        </w:rPr>
        <w:t xml:space="preserve">Все документы, указанные в настоящем пункте, подаются одновременно. В случае представления документов не в полном объеме и (или) с нарушением срока, установленного </w:t>
      </w:r>
      <w:hyperlink w:history="1">
        <w:r w:rsidRPr="002F31BF">
          <w:rPr>
            <w:rStyle w:val="a3"/>
            <w:color w:val="000000"/>
            <w:sz w:val="28"/>
            <w:szCs w:val="28"/>
          </w:rPr>
          <w:t>пунктом 4.4</w:t>
        </w:r>
      </w:hyperlink>
      <w:r>
        <w:rPr>
          <w:sz w:val="28"/>
          <w:szCs w:val="28"/>
        </w:rPr>
        <w:t xml:space="preserve"> настоящего Положения, в приеме документов отказывается.</w:t>
      </w:r>
    </w:p>
    <w:p w:rsidR="002E6255" w:rsidRDefault="002E6255" w:rsidP="00E57ECD">
      <w:pPr>
        <w:ind w:firstLine="709"/>
        <w:jc w:val="both"/>
        <w:rPr>
          <w:sz w:val="28"/>
          <w:szCs w:val="28"/>
        </w:rPr>
      </w:pPr>
      <w:r>
        <w:rPr>
          <w:sz w:val="28"/>
          <w:szCs w:val="28"/>
        </w:rPr>
        <w:t>О приеме документов претенденту на участие в конкурсе выдается расписка с описью принятых документов.</w:t>
      </w:r>
    </w:p>
    <w:p w:rsidR="002E6255" w:rsidRDefault="002E6255" w:rsidP="002E6255">
      <w:pPr>
        <w:jc w:val="both"/>
        <w:rPr>
          <w:sz w:val="28"/>
          <w:szCs w:val="28"/>
        </w:rPr>
      </w:pPr>
    </w:p>
    <w:p w:rsidR="002E6255" w:rsidRDefault="002E6255" w:rsidP="00E57ECD">
      <w:pPr>
        <w:ind w:firstLine="709"/>
        <w:jc w:val="both"/>
      </w:pPr>
      <w:r>
        <w:rPr>
          <w:sz w:val="28"/>
          <w:szCs w:val="28"/>
        </w:rPr>
        <w:t xml:space="preserve">4.3. Гражданин, желающий участвовать в конкурсе, также вправе представить в Комиссию иные документы, характеризующие его профессиональные качества: рекомендательные письма; характеристику с места работы; документы о повышении квалификации, о присвоении ученой степени (звания), о наградах и почетных званиях и другие. </w:t>
      </w:r>
    </w:p>
    <w:p w:rsidR="002E6255" w:rsidRDefault="002E6255" w:rsidP="00E57ECD">
      <w:pPr>
        <w:ind w:firstLine="709"/>
        <w:jc w:val="both"/>
        <w:rPr>
          <w:sz w:val="28"/>
          <w:szCs w:val="28"/>
        </w:rPr>
      </w:pPr>
      <w:bookmarkStart w:id="7" w:name="Par92"/>
      <w:bookmarkEnd w:id="7"/>
      <w:r>
        <w:rPr>
          <w:sz w:val="28"/>
          <w:szCs w:val="28"/>
        </w:rPr>
        <w:t>4.4. Прием документов на участие в конкурсе начинается через 10 дней и заканчивается через 20 дней после опубликования объявления о проведении конкурса.</w:t>
      </w:r>
    </w:p>
    <w:p w:rsidR="002E6255" w:rsidRDefault="002E6255" w:rsidP="00E57ECD">
      <w:pPr>
        <w:ind w:firstLine="709"/>
        <w:jc w:val="both"/>
        <w:rPr>
          <w:sz w:val="28"/>
          <w:szCs w:val="28"/>
        </w:rPr>
      </w:pPr>
      <w:r>
        <w:rPr>
          <w:sz w:val="28"/>
          <w:szCs w:val="28"/>
        </w:rPr>
        <w:t>Конкурс проводится по истечении 7 дней после окончания срока приема документов.</w:t>
      </w:r>
    </w:p>
    <w:p w:rsidR="002E6255" w:rsidRDefault="002E6255" w:rsidP="00E57ECD">
      <w:pPr>
        <w:ind w:firstLine="709"/>
        <w:jc w:val="both"/>
        <w:rPr>
          <w:sz w:val="28"/>
          <w:szCs w:val="28"/>
        </w:rPr>
      </w:pPr>
      <w:r>
        <w:rPr>
          <w:sz w:val="28"/>
          <w:szCs w:val="28"/>
        </w:rPr>
        <w:t>Комиссия в пределах действующего законодательства вправе запрашивать в соответствующих органах сведения о кандидатах, в том числе с целью проверки документов, представленных участниками конкурса.</w:t>
      </w:r>
    </w:p>
    <w:p w:rsidR="002E6255" w:rsidRDefault="002E6255" w:rsidP="00E57ECD">
      <w:pPr>
        <w:ind w:firstLine="709"/>
        <w:jc w:val="both"/>
      </w:pPr>
      <w:r>
        <w:rPr>
          <w:sz w:val="28"/>
          <w:szCs w:val="28"/>
        </w:rPr>
        <w:t xml:space="preserve">4.5. Заседание комиссии, на котором решается вопрос о допуске кандидатов  к участию в конкурсе проводится не </w:t>
      </w:r>
      <w:proofErr w:type="gramStart"/>
      <w:r>
        <w:rPr>
          <w:sz w:val="28"/>
          <w:szCs w:val="28"/>
        </w:rPr>
        <w:t>позднее</w:t>
      </w:r>
      <w:proofErr w:type="gramEnd"/>
      <w:r>
        <w:rPr>
          <w:sz w:val="28"/>
          <w:szCs w:val="28"/>
        </w:rPr>
        <w:t xml:space="preserve"> чем за два дня до дня проведения конкурса. Решение о допуске к участию в конкурсе или об отказе размещается на официальном сайте муниципального образования </w:t>
      </w:r>
      <w:r w:rsidR="00FE2BF5" w:rsidRPr="00E57ECD">
        <w:rPr>
          <w:sz w:val="28"/>
          <w:szCs w:val="28"/>
        </w:rPr>
        <w:t>Толпуховское</w:t>
      </w:r>
      <w:r w:rsidRPr="00E57ECD">
        <w:rPr>
          <w:sz w:val="28"/>
          <w:szCs w:val="28"/>
        </w:rPr>
        <w:t xml:space="preserve"> </w:t>
      </w:r>
      <w:r>
        <w:rPr>
          <w:sz w:val="28"/>
          <w:szCs w:val="28"/>
        </w:rPr>
        <w:t xml:space="preserve">Собинского района не </w:t>
      </w:r>
      <w:proofErr w:type="gramStart"/>
      <w:r>
        <w:rPr>
          <w:sz w:val="28"/>
          <w:szCs w:val="28"/>
        </w:rPr>
        <w:t>позднее</w:t>
      </w:r>
      <w:proofErr w:type="gramEnd"/>
      <w:r>
        <w:rPr>
          <w:sz w:val="28"/>
          <w:szCs w:val="28"/>
        </w:rPr>
        <w:t xml:space="preserve"> чем за один день до дня проведения конкурса.</w:t>
      </w:r>
    </w:p>
    <w:p w:rsidR="00FE2BF5" w:rsidRDefault="00FE2BF5" w:rsidP="002E6255">
      <w:pPr>
        <w:jc w:val="center"/>
        <w:rPr>
          <w:sz w:val="28"/>
          <w:szCs w:val="28"/>
        </w:rPr>
      </w:pPr>
      <w:bookmarkStart w:id="8" w:name="Par97"/>
      <w:bookmarkEnd w:id="8"/>
    </w:p>
    <w:p w:rsidR="002E6255" w:rsidRDefault="002E6255" w:rsidP="002E6255">
      <w:pPr>
        <w:jc w:val="center"/>
        <w:rPr>
          <w:sz w:val="28"/>
          <w:szCs w:val="28"/>
        </w:rPr>
      </w:pPr>
      <w:r>
        <w:rPr>
          <w:sz w:val="28"/>
          <w:szCs w:val="28"/>
        </w:rPr>
        <w:t>V. Порядок проведения конкурса</w:t>
      </w:r>
    </w:p>
    <w:p w:rsidR="002E6255" w:rsidRDefault="002E6255" w:rsidP="002E6255">
      <w:pPr>
        <w:jc w:val="both"/>
        <w:rPr>
          <w:sz w:val="28"/>
          <w:szCs w:val="28"/>
        </w:rPr>
      </w:pPr>
    </w:p>
    <w:p w:rsidR="002E6255" w:rsidRDefault="002E6255" w:rsidP="00134BEB">
      <w:pPr>
        <w:ind w:firstLine="709"/>
        <w:jc w:val="both"/>
        <w:rPr>
          <w:sz w:val="28"/>
          <w:szCs w:val="28"/>
        </w:rPr>
      </w:pPr>
      <w:r>
        <w:rPr>
          <w:sz w:val="28"/>
          <w:szCs w:val="28"/>
        </w:rPr>
        <w:t>5.1. Конкурс на замещение должности главы администрации проводится в два этапа. Первый этап - в форме конкурса документов, второй этап - в форме индивидуального собеседования с каждым кандидатом.</w:t>
      </w:r>
    </w:p>
    <w:p w:rsidR="002E6255" w:rsidRDefault="002E6255" w:rsidP="00134BEB">
      <w:pPr>
        <w:ind w:firstLine="709"/>
        <w:jc w:val="both"/>
        <w:rPr>
          <w:sz w:val="28"/>
          <w:szCs w:val="28"/>
        </w:rPr>
      </w:pPr>
      <w:r>
        <w:rPr>
          <w:sz w:val="28"/>
          <w:szCs w:val="28"/>
        </w:rPr>
        <w:lastRenderedPageBreak/>
        <w:t>В зависимости от количества кандидатов Комиссией может быть принято решение о проведении конкурса в течение нескольких дней. О данном решении и дате проведения следующего заседания Комиссии кандидатам сообщается незамедлительно.</w:t>
      </w:r>
    </w:p>
    <w:p w:rsidR="002E6255" w:rsidRDefault="002E6255" w:rsidP="00134BEB">
      <w:pPr>
        <w:ind w:firstLine="709"/>
        <w:jc w:val="both"/>
        <w:rPr>
          <w:sz w:val="28"/>
          <w:szCs w:val="28"/>
        </w:rPr>
      </w:pPr>
      <w:r>
        <w:rPr>
          <w:sz w:val="28"/>
          <w:szCs w:val="28"/>
        </w:rPr>
        <w:t>5.2. Первый этап конкурса начинается с информации о кандидатах, которая подготавливается и представляется секретарем Комиссии. По результатам рассмотрения документов Комиссия принимает решение о допуске ко второму этапу конкурса или об отказе в допуске ко второму этапу конкурса.</w:t>
      </w:r>
    </w:p>
    <w:p w:rsidR="002E6255" w:rsidRDefault="002E6255" w:rsidP="00134BEB">
      <w:pPr>
        <w:ind w:firstLine="709"/>
        <w:jc w:val="both"/>
        <w:rPr>
          <w:sz w:val="28"/>
          <w:szCs w:val="28"/>
        </w:rPr>
      </w:pPr>
      <w:r>
        <w:rPr>
          <w:sz w:val="28"/>
          <w:szCs w:val="28"/>
        </w:rPr>
        <w:t xml:space="preserve">5.3. Кандидат не допускается к участию во втором этапе конкурса в случае несоответствия требованиям, установленным </w:t>
      </w:r>
      <w:hyperlink w:history="1">
        <w:r w:rsidRPr="002F31BF">
          <w:rPr>
            <w:rStyle w:val="a3"/>
            <w:color w:val="000000"/>
            <w:sz w:val="28"/>
            <w:szCs w:val="28"/>
          </w:rPr>
          <w:t>пунктом 4.1</w:t>
        </w:r>
      </w:hyperlink>
      <w:r>
        <w:rPr>
          <w:sz w:val="28"/>
          <w:szCs w:val="28"/>
        </w:rPr>
        <w:t xml:space="preserve"> настоящего Положения.</w:t>
      </w:r>
    </w:p>
    <w:p w:rsidR="002E6255" w:rsidRDefault="002E6255" w:rsidP="00134BEB">
      <w:pPr>
        <w:ind w:firstLine="709"/>
        <w:jc w:val="both"/>
        <w:rPr>
          <w:sz w:val="28"/>
          <w:szCs w:val="28"/>
        </w:rPr>
      </w:pPr>
      <w:r>
        <w:rPr>
          <w:sz w:val="28"/>
          <w:szCs w:val="28"/>
        </w:rPr>
        <w:t>5.4. Решение о допуске ко второму этапу конкурса или об отказе в допуске ко второму этапу конкурса принимается большинством голосов от числа присутствующих членов Комиссии при открытом голосовании. В случае если голоса разделились поровну, голос председателя Комиссии является решающим. Решение доводится до сведения кандидатов незамедлительно.</w:t>
      </w:r>
    </w:p>
    <w:p w:rsidR="002E6255" w:rsidRDefault="002E6255" w:rsidP="00134BEB">
      <w:pPr>
        <w:ind w:firstLine="709"/>
        <w:jc w:val="both"/>
        <w:rPr>
          <w:sz w:val="28"/>
          <w:szCs w:val="28"/>
        </w:rPr>
      </w:pPr>
      <w:r>
        <w:rPr>
          <w:sz w:val="28"/>
          <w:szCs w:val="28"/>
        </w:rPr>
        <w:t>Кандидатам, не допущенным к участию во втором этапе конкурса, по их требованию выдается выписка из протокола заседания Комиссии. Документы, поданные кандидатами, не допущенными к участию во втором этапе конкурса, возвращаются им в течение пяти дней после окончания конкурса.</w:t>
      </w:r>
    </w:p>
    <w:p w:rsidR="002E6255" w:rsidRDefault="002E6255" w:rsidP="00134BEB">
      <w:pPr>
        <w:ind w:firstLine="709"/>
        <w:jc w:val="both"/>
        <w:rPr>
          <w:sz w:val="28"/>
          <w:szCs w:val="28"/>
        </w:rPr>
      </w:pPr>
      <w:r>
        <w:rPr>
          <w:sz w:val="28"/>
          <w:szCs w:val="28"/>
        </w:rPr>
        <w:t>5.5. На втором этапе конкурса Комиссия поочередно (в порядке регистрации заявлений) проводит собеседование с каждым из кандидатов.</w:t>
      </w:r>
    </w:p>
    <w:p w:rsidR="002E6255" w:rsidRDefault="002E6255" w:rsidP="00134BEB">
      <w:pPr>
        <w:ind w:firstLine="709"/>
        <w:jc w:val="both"/>
        <w:rPr>
          <w:sz w:val="28"/>
          <w:szCs w:val="28"/>
        </w:rPr>
      </w:pPr>
      <w:r w:rsidRPr="002F31BF">
        <w:rPr>
          <w:sz w:val="28"/>
          <w:szCs w:val="28"/>
        </w:rPr>
        <w:t>5.6. Собеседование начинается с представления кандидатом программы (концепции) эффективного управления поселением, схемы организации управления поселением, структуры администрации поселения, после чего члены Комиссии задают вопросы кандидату по существу представляемых им документов.</w:t>
      </w:r>
    </w:p>
    <w:p w:rsidR="002E6255" w:rsidRDefault="002E6255" w:rsidP="00134BEB">
      <w:pPr>
        <w:ind w:firstLine="709"/>
        <w:jc w:val="both"/>
        <w:rPr>
          <w:sz w:val="28"/>
          <w:szCs w:val="28"/>
        </w:rPr>
      </w:pPr>
      <w:r>
        <w:rPr>
          <w:sz w:val="28"/>
          <w:szCs w:val="28"/>
        </w:rPr>
        <w:t>Члены Комиссии также вправе задать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2E6255" w:rsidRDefault="002E6255" w:rsidP="00134BEB">
      <w:pPr>
        <w:ind w:firstLine="709"/>
        <w:jc w:val="both"/>
        <w:rPr>
          <w:sz w:val="28"/>
          <w:szCs w:val="28"/>
        </w:rPr>
      </w:pPr>
      <w:bookmarkStart w:id="9" w:name="Par108"/>
      <w:bookmarkEnd w:id="9"/>
      <w:r>
        <w:rPr>
          <w:sz w:val="28"/>
          <w:szCs w:val="28"/>
        </w:rPr>
        <w:t>5.7. Критериями оценки кандидатов на должность главы администрации являются:</w:t>
      </w:r>
    </w:p>
    <w:p w:rsidR="002E6255" w:rsidRDefault="002E6255" w:rsidP="00134BEB">
      <w:pPr>
        <w:ind w:firstLine="709"/>
        <w:jc w:val="both"/>
        <w:rPr>
          <w:sz w:val="28"/>
          <w:szCs w:val="28"/>
        </w:rPr>
      </w:pPr>
      <w:r>
        <w:rPr>
          <w:sz w:val="28"/>
          <w:szCs w:val="28"/>
        </w:rPr>
        <w:t>-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2E6255" w:rsidRDefault="002E6255" w:rsidP="00134BEB">
      <w:pPr>
        <w:ind w:firstLine="709"/>
        <w:jc w:val="both"/>
        <w:rPr>
          <w:sz w:val="28"/>
          <w:szCs w:val="28"/>
        </w:rPr>
      </w:pPr>
      <w:r>
        <w:rPr>
          <w:sz w:val="28"/>
          <w:szCs w:val="28"/>
        </w:rPr>
        <w:t>- умение анализировать, мыслить системно, оперативно, принимать оптимальные решения в условиях дефицита информации и времени;</w:t>
      </w:r>
    </w:p>
    <w:p w:rsidR="002E6255" w:rsidRDefault="002E6255" w:rsidP="00134BEB">
      <w:pPr>
        <w:ind w:firstLine="709"/>
        <w:jc w:val="both"/>
        <w:rPr>
          <w:sz w:val="28"/>
          <w:szCs w:val="28"/>
        </w:rPr>
      </w:pPr>
      <w:r>
        <w:rPr>
          <w:sz w:val="28"/>
          <w:szCs w:val="28"/>
        </w:rPr>
        <w:t>- умение руководить подчиненными, координировать и контролировать их деятельность;</w:t>
      </w:r>
    </w:p>
    <w:p w:rsidR="002E6255" w:rsidRDefault="002E6255" w:rsidP="00134BEB">
      <w:pPr>
        <w:ind w:firstLine="709"/>
        <w:jc w:val="both"/>
        <w:rPr>
          <w:sz w:val="28"/>
          <w:szCs w:val="28"/>
        </w:rPr>
      </w:pPr>
      <w:r>
        <w:rPr>
          <w:sz w:val="28"/>
          <w:szCs w:val="28"/>
        </w:rPr>
        <w:t>- целеустремленность, навыки делового общения;</w:t>
      </w:r>
    </w:p>
    <w:p w:rsidR="002E6255" w:rsidRDefault="002E6255" w:rsidP="00134BEB">
      <w:pPr>
        <w:ind w:firstLine="709"/>
        <w:jc w:val="both"/>
        <w:rPr>
          <w:sz w:val="28"/>
          <w:szCs w:val="28"/>
        </w:rPr>
      </w:pPr>
      <w:r>
        <w:rPr>
          <w:sz w:val="28"/>
          <w:szCs w:val="28"/>
        </w:rPr>
        <w:t>- требовательность к себе и подчиненным, самокритичность.</w:t>
      </w:r>
    </w:p>
    <w:p w:rsidR="002E6255" w:rsidRDefault="002E6255" w:rsidP="00134BEB">
      <w:pPr>
        <w:ind w:firstLine="709"/>
        <w:jc w:val="both"/>
        <w:rPr>
          <w:sz w:val="28"/>
          <w:szCs w:val="28"/>
        </w:rPr>
      </w:pPr>
      <w:r>
        <w:rPr>
          <w:sz w:val="28"/>
          <w:szCs w:val="28"/>
        </w:rPr>
        <w:t xml:space="preserve">5.8. При подведении итогов конкурса Комиссия оценивает конкурсантов исходя из представленных ими документов, результатов собеседования, критериев оценки, установленных </w:t>
      </w:r>
      <w:hyperlink w:history="1">
        <w:r w:rsidRPr="002F31BF">
          <w:rPr>
            <w:rStyle w:val="a3"/>
            <w:color w:val="000000"/>
            <w:sz w:val="28"/>
            <w:szCs w:val="28"/>
          </w:rPr>
          <w:t>пунктом 5.7</w:t>
        </w:r>
      </w:hyperlink>
      <w:r>
        <w:rPr>
          <w:sz w:val="28"/>
          <w:szCs w:val="28"/>
        </w:rPr>
        <w:t xml:space="preserve"> настоящего Положения, а также с учетом анализа представленных кандидатами программ (концепций) эффективного управления районным хозяйством, схемы организации управления районным хозяйством, структуры администрации поселения.</w:t>
      </w:r>
    </w:p>
    <w:p w:rsidR="002E6255" w:rsidRDefault="002E6255" w:rsidP="00134BEB">
      <w:pPr>
        <w:ind w:firstLine="709"/>
        <w:jc w:val="both"/>
        <w:rPr>
          <w:sz w:val="28"/>
          <w:szCs w:val="28"/>
        </w:rPr>
      </w:pPr>
      <w:r>
        <w:rPr>
          <w:sz w:val="28"/>
          <w:szCs w:val="28"/>
        </w:rPr>
        <w:lastRenderedPageBreak/>
        <w:t>5.9. По итогам конкурса конкурсная комиссия принимает одно из следующих решений:</w:t>
      </w:r>
    </w:p>
    <w:p w:rsidR="002E6255" w:rsidRDefault="002E6255" w:rsidP="00134BEB">
      <w:pPr>
        <w:ind w:firstLine="709"/>
        <w:jc w:val="both"/>
        <w:rPr>
          <w:sz w:val="28"/>
          <w:szCs w:val="28"/>
        </w:rPr>
      </w:pPr>
      <w:r>
        <w:rPr>
          <w:sz w:val="28"/>
          <w:szCs w:val="28"/>
        </w:rPr>
        <w:t xml:space="preserve">- о представлении кандидата (кандидатов) на рассмотрение Совета народных депутатов муниципального образования </w:t>
      </w:r>
      <w:r w:rsidR="00FE2BF5" w:rsidRPr="00134BEB">
        <w:rPr>
          <w:sz w:val="28"/>
          <w:szCs w:val="28"/>
        </w:rPr>
        <w:t>Толпуховское</w:t>
      </w:r>
      <w:r w:rsidRPr="00134BEB">
        <w:rPr>
          <w:sz w:val="28"/>
          <w:szCs w:val="28"/>
        </w:rPr>
        <w:t xml:space="preserve"> </w:t>
      </w:r>
      <w:r>
        <w:rPr>
          <w:sz w:val="28"/>
          <w:szCs w:val="28"/>
        </w:rPr>
        <w:t xml:space="preserve">Собинского района. </w:t>
      </w:r>
    </w:p>
    <w:p w:rsidR="002E6255" w:rsidRDefault="002E6255" w:rsidP="00134BEB">
      <w:pPr>
        <w:ind w:firstLine="709"/>
        <w:jc w:val="both"/>
        <w:rPr>
          <w:sz w:val="28"/>
          <w:szCs w:val="28"/>
        </w:rPr>
      </w:pPr>
      <w:r>
        <w:rPr>
          <w:sz w:val="28"/>
          <w:szCs w:val="28"/>
        </w:rPr>
        <w:t xml:space="preserve">- о признании конкурса </w:t>
      </w:r>
      <w:proofErr w:type="gramStart"/>
      <w:r>
        <w:rPr>
          <w:sz w:val="28"/>
          <w:szCs w:val="28"/>
        </w:rPr>
        <w:t>несостоявшимся</w:t>
      </w:r>
      <w:proofErr w:type="gramEnd"/>
      <w:r>
        <w:rPr>
          <w:sz w:val="28"/>
          <w:szCs w:val="28"/>
        </w:rPr>
        <w:t>.</w:t>
      </w:r>
    </w:p>
    <w:p w:rsidR="002E6255" w:rsidRDefault="002E6255" w:rsidP="00134BEB">
      <w:pPr>
        <w:ind w:firstLine="709"/>
        <w:jc w:val="both"/>
        <w:rPr>
          <w:sz w:val="28"/>
          <w:szCs w:val="28"/>
        </w:rPr>
      </w:pPr>
      <w:r>
        <w:rPr>
          <w:sz w:val="28"/>
          <w:szCs w:val="28"/>
        </w:rPr>
        <w:t xml:space="preserve">Конкурсная комиссия принимает решение о признании конкурса </w:t>
      </w:r>
      <w:proofErr w:type="gramStart"/>
      <w:r>
        <w:rPr>
          <w:sz w:val="28"/>
          <w:szCs w:val="28"/>
        </w:rPr>
        <w:t>несостоявшимся</w:t>
      </w:r>
      <w:proofErr w:type="gramEnd"/>
      <w:r>
        <w:rPr>
          <w:sz w:val="28"/>
          <w:szCs w:val="28"/>
        </w:rPr>
        <w:t xml:space="preserve"> в одном из следующих случаев:</w:t>
      </w:r>
    </w:p>
    <w:p w:rsidR="002E6255" w:rsidRDefault="002E6255" w:rsidP="00134BEB">
      <w:pPr>
        <w:ind w:firstLine="709"/>
        <w:jc w:val="both"/>
        <w:rPr>
          <w:sz w:val="28"/>
          <w:szCs w:val="28"/>
        </w:rPr>
      </w:pPr>
      <w:r>
        <w:rPr>
          <w:sz w:val="28"/>
          <w:szCs w:val="28"/>
        </w:rPr>
        <w:t>- отсутствие поданных заявлений на участие в конкурсе;</w:t>
      </w:r>
    </w:p>
    <w:p w:rsidR="002E6255" w:rsidRDefault="002E6255" w:rsidP="00134BEB">
      <w:pPr>
        <w:ind w:firstLine="709"/>
        <w:jc w:val="both"/>
        <w:rPr>
          <w:sz w:val="28"/>
          <w:szCs w:val="28"/>
        </w:rPr>
      </w:pPr>
      <w:r>
        <w:rPr>
          <w:sz w:val="28"/>
          <w:szCs w:val="28"/>
        </w:rPr>
        <w:t>- отказ от внесения кандидат</w:t>
      </w:r>
      <w:proofErr w:type="gramStart"/>
      <w:r>
        <w:rPr>
          <w:sz w:val="28"/>
          <w:szCs w:val="28"/>
        </w:rPr>
        <w:t>а(</w:t>
      </w:r>
      <w:proofErr w:type="spellStart"/>
      <w:proofErr w:type="gramEnd"/>
      <w:r>
        <w:rPr>
          <w:sz w:val="28"/>
          <w:szCs w:val="28"/>
        </w:rPr>
        <w:t>ов</w:t>
      </w:r>
      <w:proofErr w:type="spellEnd"/>
      <w:r>
        <w:rPr>
          <w:sz w:val="28"/>
          <w:szCs w:val="28"/>
        </w:rPr>
        <w:t xml:space="preserve">) на рассмотрение Совета народных депутатов муниципального образования </w:t>
      </w:r>
      <w:r w:rsidR="00FE2BF5" w:rsidRPr="00134BEB">
        <w:rPr>
          <w:sz w:val="28"/>
          <w:szCs w:val="28"/>
        </w:rPr>
        <w:t>Толпуховское</w:t>
      </w:r>
      <w:r w:rsidRPr="00134BEB">
        <w:rPr>
          <w:sz w:val="28"/>
          <w:szCs w:val="28"/>
        </w:rPr>
        <w:t xml:space="preserve"> С</w:t>
      </w:r>
      <w:r>
        <w:rPr>
          <w:sz w:val="28"/>
          <w:szCs w:val="28"/>
        </w:rPr>
        <w:t>обинского района.</w:t>
      </w:r>
    </w:p>
    <w:p w:rsidR="002E6255" w:rsidRDefault="002E6255" w:rsidP="002E6255">
      <w:pPr>
        <w:jc w:val="both"/>
        <w:rPr>
          <w:sz w:val="28"/>
          <w:szCs w:val="28"/>
        </w:rPr>
      </w:pPr>
      <w:r>
        <w:rPr>
          <w:sz w:val="28"/>
          <w:szCs w:val="28"/>
        </w:rPr>
        <w:t>Решение Комиссии принимается путем открытого голосования в отсутствие кандидатов. Решения Комиссии принимаются большинством голосов от числа присутствующих на заседании членов Комиссии. При равном количестве голосов, поданных "за" и "против" голос председателя Комиссии считается решающим.</w:t>
      </w:r>
    </w:p>
    <w:p w:rsidR="002E6255" w:rsidRDefault="002E6255" w:rsidP="00134BEB">
      <w:pPr>
        <w:ind w:firstLine="709"/>
        <w:jc w:val="both"/>
        <w:rPr>
          <w:sz w:val="28"/>
          <w:szCs w:val="28"/>
        </w:rPr>
      </w:pPr>
      <w:r>
        <w:rPr>
          <w:sz w:val="28"/>
          <w:szCs w:val="28"/>
        </w:rPr>
        <w:t>Член Комиссии, не согласный с решением Комиссии, вправе изложить в письменном виде особое мнение по решению Комиссии, являющееся неотъемлемой частью протокола.</w:t>
      </w:r>
    </w:p>
    <w:p w:rsidR="002E6255" w:rsidRDefault="002E6255" w:rsidP="00134BEB">
      <w:pPr>
        <w:ind w:firstLine="709"/>
        <w:jc w:val="both"/>
        <w:rPr>
          <w:sz w:val="28"/>
          <w:szCs w:val="28"/>
        </w:rPr>
      </w:pPr>
      <w:r>
        <w:rPr>
          <w:sz w:val="28"/>
          <w:szCs w:val="28"/>
        </w:rPr>
        <w:t>5.10. Протокол Комиссии с решением о результатах конкурса в срок не позднее трех дней со дня подписания представляется в Совет народных депутатов</w:t>
      </w:r>
      <w:r>
        <w:rPr>
          <w:b/>
          <w:bCs/>
          <w:sz w:val="28"/>
          <w:szCs w:val="28"/>
        </w:rPr>
        <w:t xml:space="preserve">  </w:t>
      </w:r>
      <w:r>
        <w:rPr>
          <w:sz w:val="28"/>
          <w:szCs w:val="28"/>
        </w:rPr>
        <w:t xml:space="preserve">муниципального образования </w:t>
      </w:r>
      <w:r w:rsidR="00FE2BF5" w:rsidRPr="00134BEB">
        <w:rPr>
          <w:sz w:val="28"/>
          <w:szCs w:val="28"/>
        </w:rPr>
        <w:t>Толпуховское</w:t>
      </w:r>
      <w:r w:rsidRPr="00134BEB">
        <w:rPr>
          <w:sz w:val="28"/>
          <w:szCs w:val="28"/>
        </w:rPr>
        <w:t xml:space="preserve"> </w:t>
      </w:r>
      <w:r>
        <w:rPr>
          <w:sz w:val="28"/>
          <w:szCs w:val="28"/>
        </w:rPr>
        <w:t>Собинского района для принятия решения о назначении на должность главы администрации.</w:t>
      </w:r>
    </w:p>
    <w:p w:rsidR="0023790E" w:rsidRDefault="002E6255" w:rsidP="00134BEB">
      <w:pPr>
        <w:ind w:firstLine="709"/>
        <w:jc w:val="both"/>
        <w:rPr>
          <w:sz w:val="28"/>
          <w:szCs w:val="28"/>
        </w:rPr>
      </w:pPr>
      <w:r w:rsidRPr="00134BEB">
        <w:rPr>
          <w:sz w:val="28"/>
          <w:szCs w:val="28"/>
        </w:rPr>
        <w:t xml:space="preserve">5.11. </w:t>
      </w:r>
      <w:r w:rsidR="0023790E" w:rsidRPr="00134BEB">
        <w:rPr>
          <w:sz w:val="28"/>
          <w:szCs w:val="28"/>
        </w:rPr>
        <w:t>В случае принятия Комиссией решения о признании конкурса несостоявшимся Комиссия в течение трех рабочих дней со дня принятия решения уведомляет Совет народных депутатов</w:t>
      </w:r>
      <w:r w:rsidR="006C2B56" w:rsidRPr="00134BEB">
        <w:rPr>
          <w:sz w:val="28"/>
          <w:szCs w:val="28"/>
        </w:rPr>
        <w:t xml:space="preserve"> муниципального образования Толпуховское </w:t>
      </w:r>
      <w:r w:rsidR="0023790E" w:rsidRPr="00134BEB">
        <w:rPr>
          <w:sz w:val="28"/>
          <w:szCs w:val="28"/>
        </w:rPr>
        <w:t>Собинского района о принятом решении. Совет народных депутатов по предложению Комиссии в течение 30 дней принимает решение об объявлении и проведении повторного конкурса.</w:t>
      </w:r>
    </w:p>
    <w:p w:rsidR="002E6255" w:rsidRDefault="002E6255" w:rsidP="002E6255">
      <w:pPr>
        <w:jc w:val="both"/>
        <w:rPr>
          <w:sz w:val="28"/>
          <w:szCs w:val="28"/>
        </w:rPr>
      </w:pPr>
    </w:p>
    <w:p w:rsidR="002E6255" w:rsidRDefault="002E6255" w:rsidP="002E6255">
      <w:pPr>
        <w:jc w:val="center"/>
        <w:rPr>
          <w:sz w:val="28"/>
          <w:szCs w:val="28"/>
        </w:rPr>
      </w:pPr>
      <w:bookmarkStart w:id="10" w:name="Par126"/>
      <w:bookmarkEnd w:id="10"/>
      <w:r>
        <w:rPr>
          <w:sz w:val="28"/>
          <w:szCs w:val="28"/>
        </w:rPr>
        <w:t>VI. Порядок назначения на должность</w:t>
      </w:r>
    </w:p>
    <w:p w:rsidR="002E6255" w:rsidRDefault="002E6255" w:rsidP="002E6255">
      <w:pPr>
        <w:jc w:val="center"/>
        <w:rPr>
          <w:sz w:val="28"/>
          <w:szCs w:val="28"/>
        </w:rPr>
      </w:pPr>
      <w:r>
        <w:rPr>
          <w:sz w:val="28"/>
          <w:szCs w:val="28"/>
        </w:rPr>
        <w:t>главы администрации по результатам конкурса</w:t>
      </w:r>
    </w:p>
    <w:p w:rsidR="002E6255" w:rsidRDefault="002E6255" w:rsidP="002E6255">
      <w:pPr>
        <w:jc w:val="center"/>
        <w:rPr>
          <w:sz w:val="28"/>
          <w:szCs w:val="28"/>
        </w:rPr>
      </w:pPr>
    </w:p>
    <w:p w:rsidR="002E6255" w:rsidRDefault="002E6255" w:rsidP="00134BEB">
      <w:pPr>
        <w:ind w:firstLine="709"/>
        <w:jc w:val="both"/>
        <w:rPr>
          <w:sz w:val="28"/>
          <w:szCs w:val="28"/>
        </w:rPr>
      </w:pPr>
      <w:r>
        <w:rPr>
          <w:sz w:val="28"/>
          <w:szCs w:val="28"/>
        </w:rPr>
        <w:t xml:space="preserve">6.1. Лицо назначается на должность главы администрации Советом народных депутатов муниципального образования </w:t>
      </w:r>
      <w:r w:rsidR="00FE2BF5" w:rsidRPr="00134BEB">
        <w:rPr>
          <w:sz w:val="28"/>
          <w:szCs w:val="28"/>
        </w:rPr>
        <w:t>Толпуховское</w:t>
      </w:r>
      <w:r w:rsidRPr="00134BEB">
        <w:rPr>
          <w:sz w:val="28"/>
          <w:szCs w:val="28"/>
        </w:rPr>
        <w:t xml:space="preserve"> </w:t>
      </w:r>
      <w:r>
        <w:rPr>
          <w:sz w:val="28"/>
          <w:szCs w:val="28"/>
        </w:rPr>
        <w:t>Собинского района из числа кандидатов, представленных Комиссией по результатам конкурса.</w:t>
      </w:r>
    </w:p>
    <w:p w:rsidR="002E6255" w:rsidRDefault="002E6255" w:rsidP="00134BEB">
      <w:pPr>
        <w:ind w:firstLine="709"/>
        <w:jc w:val="both"/>
        <w:rPr>
          <w:sz w:val="28"/>
          <w:szCs w:val="28"/>
        </w:rPr>
      </w:pPr>
      <w:r>
        <w:rPr>
          <w:sz w:val="28"/>
          <w:szCs w:val="28"/>
        </w:rPr>
        <w:t>6.2. Решение Комиссии о результатах конкурса рассматривается на ближайшем заседании Совета народных депутатов муниципального образования</w:t>
      </w:r>
      <w:r>
        <w:rPr>
          <w:b/>
          <w:bCs/>
          <w:sz w:val="28"/>
          <w:szCs w:val="28"/>
        </w:rPr>
        <w:t xml:space="preserve"> </w:t>
      </w:r>
      <w:r w:rsidR="00FE2BF5" w:rsidRPr="00134BEB">
        <w:rPr>
          <w:sz w:val="28"/>
          <w:szCs w:val="28"/>
        </w:rPr>
        <w:t>Толпуховское</w:t>
      </w:r>
      <w:r w:rsidRPr="00134BEB">
        <w:rPr>
          <w:sz w:val="28"/>
          <w:szCs w:val="28"/>
        </w:rPr>
        <w:t xml:space="preserve">  </w:t>
      </w:r>
      <w:r>
        <w:rPr>
          <w:sz w:val="28"/>
          <w:szCs w:val="28"/>
        </w:rPr>
        <w:t>Собинского района в установленном порядке.</w:t>
      </w:r>
    </w:p>
    <w:p w:rsidR="002E6255" w:rsidRDefault="002E6255" w:rsidP="00134BEB">
      <w:pPr>
        <w:ind w:firstLine="709"/>
        <w:jc w:val="both"/>
        <w:rPr>
          <w:sz w:val="28"/>
          <w:szCs w:val="28"/>
        </w:rPr>
      </w:pPr>
      <w:r>
        <w:rPr>
          <w:sz w:val="28"/>
          <w:szCs w:val="28"/>
        </w:rPr>
        <w:t>6.3. Кандидаты, представленные Комиссией, выступают с докладом о программе (концепции) эффективного управления районным хозяйством на заседании Совета в соответствии с регламентом заседания.</w:t>
      </w:r>
    </w:p>
    <w:p w:rsidR="002E6255" w:rsidRDefault="002E6255" w:rsidP="00134BEB">
      <w:pPr>
        <w:ind w:firstLine="709"/>
        <w:jc w:val="both"/>
        <w:rPr>
          <w:sz w:val="28"/>
          <w:szCs w:val="28"/>
        </w:rPr>
      </w:pPr>
      <w:r>
        <w:rPr>
          <w:sz w:val="28"/>
          <w:szCs w:val="28"/>
        </w:rPr>
        <w:t>6.4. Решение Совета о назначении лица на должность главы администрации принимается путем открытого голосования.</w:t>
      </w:r>
    </w:p>
    <w:p w:rsidR="002E6255" w:rsidRDefault="002E6255" w:rsidP="00134BEB">
      <w:pPr>
        <w:ind w:firstLine="709"/>
        <w:jc w:val="both"/>
        <w:rPr>
          <w:sz w:val="28"/>
          <w:szCs w:val="28"/>
        </w:rPr>
      </w:pPr>
      <w:r>
        <w:rPr>
          <w:sz w:val="28"/>
          <w:szCs w:val="28"/>
        </w:rPr>
        <w:t>Назначенным на должность главы администрации</w:t>
      </w:r>
      <w:r>
        <w:rPr>
          <w:b/>
          <w:bCs/>
          <w:sz w:val="28"/>
          <w:szCs w:val="28"/>
        </w:rPr>
        <w:t xml:space="preserve"> </w:t>
      </w:r>
      <w:r>
        <w:rPr>
          <w:sz w:val="28"/>
          <w:szCs w:val="28"/>
        </w:rPr>
        <w:t xml:space="preserve">муниципального образования </w:t>
      </w:r>
      <w:r w:rsidR="00FE2BF5" w:rsidRPr="00134BEB">
        <w:rPr>
          <w:sz w:val="28"/>
          <w:szCs w:val="28"/>
        </w:rPr>
        <w:t>Толпуховское</w:t>
      </w:r>
      <w:r w:rsidRPr="00134BEB">
        <w:rPr>
          <w:sz w:val="28"/>
          <w:szCs w:val="28"/>
        </w:rPr>
        <w:t xml:space="preserve"> С</w:t>
      </w:r>
      <w:r>
        <w:rPr>
          <w:sz w:val="28"/>
          <w:szCs w:val="28"/>
        </w:rPr>
        <w:t xml:space="preserve">обинского района считается кандидат, получивший </w:t>
      </w:r>
      <w:r>
        <w:rPr>
          <w:sz w:val="28"/>
          <w:szCs w:val="28"/>
        </w:rPr>
        <w:lastRenderedPageBreak/>
        <w:t>большинство голосов от установленного числа депутатов Совета народных депутатов.</w:t>
      </w:r>
    </w:p>
    <w:p w:rsidR="002E6255" w:rsidRDefault="002E6255" w:rsidP="00A63088">
      <w:pPr>
        <w:ind w:firstLine="709"/>
        <w:jc w:val="both"/>
        <w:rPr>
          <w:sz w:val="28"/>
          <w:szCs w:val="28"/>
        </w:rPr>
      </w:pPr>
      <w:r>
        <w:rPr>
          <w:sz w:val="28"/>
          <w:szCs w:val="28"/>
        </w:rPr>
        <w:t>В случае если решение Совета о назначении на должность главы администрации не принимается,</w:t>
      </w:r>
      <w:r w:rsidR="00B63B18">
        <w:rPr>
          <w:sz w:val="28"/>
          <w:szCs w:val="28"/>
        </w:rPr>
        <w:t xml:space="preserve"> </w:t>
      </w:r>
      <w:r w:rsidR="00B63B18" w:rsidRPr="00A63088">
        <w:rPr>
          <w:sz w:val="28"/>
          <w:szCs w:val="28"/>
        </w:rPr>
        <w:t>в течение 30 дней</w:t>
      </w:r>
      <w:r>
        <w:rPr>
          <w:sz w:val="28"/>
          <w:szCs w:val="28"/>
        </w:rPr>
        <w:t xml:space="preserve"> проводится повторный конкурс. В этом случае также допускается повторное выдвижение кандидата, представленного на рассмотрение Совета в результате предыдущего конкурса.</w:t>
      </w:r>
    </w:p>
    <w:p w:rsidR="002E6255" w:rsidRDefault="002E6255" w:rsidP="00A63088">
      <w:pPr>
        <w:ind w:firstLine="709"/>
        <w:jc w:val="both"/>
        <w:rPr>
          <w:sz w:val="28"/>
          <w:szCs w:val="28"/>
        </w:rPr>
      </w:pPr>
      <w:r>
        <w:rPr>
          <w:sz w:val="28"/>
          <w:szCs w:val="28"/>
        </w:rPr>
        <w:t>6.5. Решение Совета о назначении на должность главы администрации вступает в силу с момента подписания и подлежит опубликованию в установленном порядке.</w:t>
      </w:r>
    </w:p>
    <w:p w:rsidR="002E6255" w:rsidRDefault="002E6255" w:rsidP="00A63088">
      <w:pPr>
        <w:ind w:firstLine="709"/>
        <w:jc w:val="both"/>
        <w:rPr>
          <w:sz w:val="28"/>
          <w:szCs w:val="28"/>
        </w:rPr>
      </w:pPr>
      <w:r>
        <w:rPr>
          <w:sz w:val="28"/>
          <w:szCs w:val="28"/>
        </w:rPr>
        <w:t xml:space="preserve">6.6. Глава муниципального образования </w:t>
      </w:r>
      <w:r w:rsidR="00FE2BF5" w:rsidRPr="00A63088">
        <w:rPr>
          <w:sz w:val="28"/>
          <w:szCs w:val="28"/>
        </w:rPr>
        <w:t>Толпуховское</w:t>
      </w:r>
      <w:r w:rsidRPr="00A63088">
        <w:rPr>
          <w:sz w:val="28"/>
          <w:szCs w:val="28"/>
        </w:rPr>
        <w:t xml:space="preserve"> Собинского района на основании решения Совета народных депутатов </w:t>
      </w:r>
      <w:r w:rsidRPr="00F83F74">
        <w:rPr>
          <w:sz w:val="28"/>
          <w:szCs w:val="28"/>
        </w:rPr>
        <w:t>муниципального образования</w:t>
      </w:r>
      <w:r w:rsidRPr="00F83F74">
        <w:rPr>
          <w:b/>
          <w:bCs/>
          <w:sz w:val="28"/>
          <w:szCs w:val="28"/>
        </w:rPr>
        <w:t xml:space="preserve"> </w:t>
      </w:r>
      <w:r w:rsidR="00FE2BF5" w:rsidRPr="00F83F74">
        <w:rPr>
          <w:sz w:val="28"/>
          <w:szCs w:val="28"/>
        </w:rPr>
        <w:t>Толпуховское</w:t>
      </w:r>
      <w:r w:rsidRPr="00F83F74">
        <w:rPr>
          <w:sz w:val="28"/>
          <w:szCs w:val="28"/>
        </w:rPr>
        <w:t xml:space="preserve"> Собинского района</w:t>
      </w:r>
      <w:r w:rsidRPr="00F83F74">
        <w:rPr>
          <w:b/>
          <w:bCs/>
          <w:sz w:val="28"/>
          <w:szCs w:val="28"/>
        </w:rPr>
        <w:t xml:space="preserve"> </w:t>
      </w:r>
      <w:r w:rsidRPr="00F83F74">
        <w:rPr>
          <w:sz w:val="28"/>
          <w:szCs w:val="28"/>
        </w:rPr>
        <w:t>заключает контра</w:t>
      </w:r>
      <w:proofErr w:type="gramStart"/>
      <w:r w:rsidRPr="00F83F74">
        <w:rPr>
          <w:sz w:val="28"/>
          <w:szCs w:val="28"/>
        </w:rPr>
        <w:t>кт с гл</w:t>
      </w:r>
      <w:proofErr w:type="gramEnd"/>
      <w:r w:rsidRPr="00F83F74">
        <w:rPr>
          <w:sz w:val="28"/>
          <w:szCs w:val="28"/>
        </w:rPr>
        <w:t xml:space="preserve">авой </w:t>
      </w:r>
      <w:r w:rsidR="00F83F74" w:rsidRPr="00F83F74">
        <w:rPr>
          <w:sz w:val="28"/>
          <w:szCs w:val="28"/>
        </w:rPr>
        <w:t>администрации</w:t>
      </w:r>
      <w:r w:rsidRPr="00F83F74">
        <w:rPr>
          <w:sz w:val="28"/>
          <w:szCs w:val="28"/>
        </w:rPr>
        <w:t>.</w:t>
      </w:r>
    </w:p>
    <w:p w:rsidR="002E6255" w:rsidRDefault="002E6255" w:rsidP="002E6255">
      <w:pPr>
        <w:jc w:val="both"/>
        <w:rPr>
          <w:sz w:val="28"/>
          <w:szCs w:val="28"/>
        </w:rPr>
      </w:pPr>
    </w:p>
    <w:p w:rsidR="002E6255" w:rsidRDefault="002E6255" w:rsidP="002E6255">
      <w:pPr>
        <w:jc w:val="center"/>
        <w:rPr>
          <w:sz w:val="28"/>
          <w:szCs w:val="28"/>
        </w:rPr>
      </w:pPr>
      <w:bookmarkStart w:id="11" w:name="Par138"/>
      <w:bookmarkEnd w:id="11"/>
      <w:r>
        <w:rPr>
          <w:sz w:val="28"/>
          <w:szCs w:val="28"/>
        </w:rPr>
        <w:t>VII. Заключительные положения</w:t>
      </w:r>
    </w:p>
    <w:p w:rsidR="002E6255" w:rsidRDefault="002E6255" w:rsidP="002E6255">
      <w:pPr>
        <w:jc w:val="both"/>
        <w:rPr>
          <w:sz w:val="28"/>
          <w:szCs w:val="28"/>
        </w:rPr>
      </w:pPr>
    </w:p>
    <w:p w:rsidR="002E6255" w:rsidRDefault="002E6255" w:rsidP="00A63088">
      <w:pPr>
        <w:ind w:firstLine="709"/>
        <w:jc w:val="both"/>
        <w:rPr>
          <w:sz w:val="28"/>
          <w:szCs w:val="28"/>
        </w:rPr>
      </w:pPr>
      <w:r>
        <w:rPr>
          <w:sz w:val="28"/>
          <w:szCs w:val="28"/>
        </w:rPr>
        <w:t xml:space="preserve">7.1. Документы Комиссии, сформированные в дело, хранятся в Совете народных депутатов муниципального образования </w:t>
      </w:r>
      <w:r w:rsidR="00FE2BF5" w:rsidRPr="00A63088">
        <w:rPr>
          <w:sz w:val="28"/>
          <w:szCs w:val="28"/>
        </w:rPr>
        <w:t>Толпуховское</w:t>
      </w:r>
      <w:r w:rsidRPr="00A63088">
        <w:rPr>
          <w:sz w:val="28"/>
          <w:szCs w:val="28"/>
        </w:rPr>
        <w:t xml:space="preserve"> </w:t>
      </w:r>
      <w:r>
        <w:rPr>
          <w:sz w:val="28"/>
          <w:szCs w:val="28"/>
        </w:rPr>
        <w:t>Собинского района в течение пяти лет с последующей передачей их в архив в установленном порядке.</w:t>
      </w:r>
    </w:p>
    <w:p w:rsidR="002E6255" w:rsidRDefault="002E6255" w:rsidP="00A63088">
      <w:pPr>
        <w:ind w:firstLine="709"/>
        <w:jc w:val="both"/>
        <w:rPr>
          <w:sz w:val="28"/>
          <w:szCs w:val="28"/>
        </w:rPr>
      </w:pPr>
      <w:r>
        <w:rPr>
          <w:sz w:val="28"/>
          <w:szCs w:val="28"/>
        </w:rPr>
        <w:t>7.2. По вопросам, не урегулированным настоящим Положением, Комиссия принимает решения самостоятельно в соответствии с действующим законодательством.</w:t>
      </w:r>
    </w:p>
    <w:p w:rsidR="002E6255" w:rsidRDefault="002E6255" w:rsidP="002E6255">
      <w:pPr>
        <w:jc w:val="both"/>
        <w:rPr>
          <w:sz w:val="28"/>
          <w:szCs w:val="28"/>
        </w:rPr>
      </w:pPr>
    </w:p>
    <w:p w:rsidR="002E6255" w:rsidRDefault="002E6255" w:rsidP="002E6255">
      <w:pPr>
        <w:jc w:val="both"/>
        <w:rPr>
          <w:sz w:val="28"/>
          <w:szCs w:val="28"/>
        </w:rPr>
      </w:pPr>
    </w:p>
    <w:sectPr w:rsidR="002E6255">
      <w:pgSz w:w="11906" w:h="16838"/>
      <w:pgMar w:top="851" w:right="56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1."/>
      <w:lvlJc w:val="left"/>
      <w:rPr>
        <w:rFonts w:cs="Times New Roman"/>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3A923124"/>
    <w:multiLevelType w:val="hybridMultilevel"/>
    <w:tmpl w:val="848C7C22"/>
    <w:lvl w:ilvl="0" w:tplc="4E72F0EE">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EAA2EF2"/>
    <w:multiLevelType w:val="hybridMultilevel"/>
    <w:tmpl w:val="848C7C22"/>
    <w:lvl w:ilvl="0" w:tplc="4E72F0EE">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7B"/>
    <w:rsid w:val="000151CE"/>
    <w:rsid w:val="000312D6"/>
    <w:rsid w:val="000564B4"/>
    <w:rsid w:val="000D0F0F"/>
    <w:rsid w:val="000E1197"/>
    <w:rsid w:val="00134BEB"/>
    <w:rsid w:val="00197D5F"/>
    <w:rsid w:val="0023790E"/>
    <w:rsid w:val="00274B26"/>
    <w:rsid w:val="00293F66"/>
    <w:rsid w:val="002E5FD5"/>
    <w:rsid w:val="002E6255"/>
    <w:rsid w:val="00365B83"/>
    <w:rsid w:val="003E1678"/>
    <w:rsid w:val="003E24C8"/>
    <w:rsid w:val="0042296B"/>
    <w:rsid w:val="004C7924"/>
    <w:rsid w:val="00505007"/>
    <w:rsid w:val="00521756"/>
    <w:rsid w:val="006C2B56"/>
    <w:rsid w:val="006F22F6"/>
    <w:rsid w:val="006F5C3F"/>
    <w:rsid w:val="00701B78"/>
    <w:rsid w:val="007763D0"/>
    <w:rsid w:val="00794871"/>
    <w:rsid w:val="007A6551"/>
    <w:rsid w:val="0088220D"/>
    <w:rsid w:val="009216FE"/>
    <w:rsid w:val="00952257"/>
    <w:rsid w:val="0099277C"/>
    <w:rsid w:val="009A50EB"/>
    <w:rsid w:val="009B6CBF"/>
    <w:rsid w:val="009F4543"/>
    <w:rsid w:val="00A1517E"/>
    <w:rsid w:val="00A63088"/>
    <w:rsid w:val="00A8700A"/>
    <w:rsid w:val="00AF58F5"/>
    <w:rsid w:val="00B106D8"/>
    <w:rsid w:val="00B20DC4"/>
    <w:rsid w:val="00B63B18"/>
    <w:rsid w:val="00C8110D"/>
    <w:rsid w:val="00CF64BF"/>
    <w:rsid w:val="00D21BDD"/>
    <w:rsid w:val="00D67D13"/>
    <w:rsid w:val="00D94AF0"/>
    <w:rsid w:val="00D9600D"/>
    <w:rsid w:val="00E57ECD"/>
    <w:rsid w:val="00E672ED"/>
    <w:rsid w:val="00E70EFB"/>
    <w:rsid w:val="00E96DA7"/>
    <w:rsid w:val="00ED297B"/>
    <w:rsid w:val="00ED732D"/>
    <w:rsid w:val="00F06EB1"/>
    <w:rsid w:val="00F2332C"/>
    <w:rsid w:val="00F57F19"/>
    <w:rsid w:val="00F83F74"/>
    <w:rsid w:val="00FE2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255"/>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E6255"/>
    <w:rPr>
      <w:color w:val="000080"/>
      <w:u w:val="single"/>
    </w:rPr>
  </w:style>
  <w:style w:type="character" w:styleId="a4">
    <w:name w:val="Strong"/>
    <w:qFormat/>
    <w:rsid w:val="002E6255"/>
    <w:rPr>
      <w:b/>
      <w:bCs/>
    </w:rPr>
  </w:style>
  <w:style w:type="paragraph" w:customStyle="1" w:styleId="a5">
    <w:name w:val="Содержимое таблицы"/>
    <w:basedOn w:val="a"/>
    <w:rsid w:val="002E6255"/>
    <w:pPr>
      <w:suppressLineNumbers/>
    </w:pPr>
  </w:style>
  <w:style w:type="paragraph" w:customStyle="1" w:styleId="Default">
    <w:name w:val="Default"/>
    <w:rsid w:val="002E6255"/>
    <w:pPr>
      <w:widowControl w:val="0"/>
      <w:suppressAutoHyphens/>
      <w:spacing w:after="0" w:line="240" w:lineRule="auto"/>
    </w:pPr>
    <w:rPr>
      <w:rFonts w:ascii="Times New Roman" w:eastAsia="SimSun" w:hAnsi="Times New Roman" w:cs="Mangal"/>
      <w:color w:val="000000"/>
      <w:sz w:val="24"/>
      <w:szCs w:val="24"/>
      <w:lang w:eastAsia="zh-CN" w:bidi="hi-IN"/>
    </w:rPr>
  </w:style>
  <w:style w:type="paragraph" w:styleId="a6">
    <w:name w:val="List Paragraph"/>
    <w:basedOn w:val="a"/>
    <w:uiPriority w:val="34"/>
    <w:qFormat/>
    <w:rsid w:val="00B106D8"/>
    <w:pPr>
      <w:ind w:left="720"/>
      <w:contextualSpacing/>
    </w:pPr>
  </w:style>
  <w:style w:type="character" w:customStyle="1" w:styleId="a7">
    <w:name w:val="Основной текст Знак"/>
    <w:basedOn w:val="a0"/>
    <w:rsid w:val="009216FE"/>
    <w:rPr>
      <w:sz w:val="24"/>
      <w:szCs w:val="24"/>
      <w:lang w:eastAsia="zh-CN"/>
    </w:rPr>
  </w:style>
  <w:style w:type="paragraph" w:styleId="a8">
    <w:name w:val="Balloon Text"/>
    <w:basedOn w:val="a"/>
    <w:link w:val="a9"/>
    <w:uiPriority w:val="99"/>
    <w:semiHidden/>
    <w:unhideWhenUsed/>
    <w:rsid w:val="003E1678"/>
    <w:rPr>
      <w:rFonts w:ascii="Tahoma" w:hAnsi="Tahoma" w:cs="Tahoma"/>
      <w:sz w:val="16"/>
      <w:szCs w:val="16"/>
    </w:rPr>
  </w:style>
  <w:style w:type="character" w:customStyle="1" w:styleId="a9">
    <w:name w:val="Текст выноски Знак"/>
    <w:basedOn w:val="a0"/>
    <w:link w:val="a8"/>
    <w:uiPriority w:val="99"/>
    <w:semiHidden/>
    <w:rsid w:val="003E1678"/>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255"/>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E6255"/>
    <w:rPr>
      <w:color w:val="000080"/>
      <w:u w:val="single"/>
    </w:rPr>
  </w:style>
  <w:style w:type="character" w:styleId="a4">
    <w:name w:val="Strong"/>
    <w:qFormat/>
    <w:rsid w:val="002E6255"/>
    <w:rPr>
      <w:b/>
      <w:bCs/>
    </w:rPr>
  </w:style>
  <w:style w:type="paragraph" w:customStyle="1" w:styleId="a5">
    <w:name w:val="Содержимое таблицы"/>
    <w:basedOn w:val="a"/>
    <w:rsid w:val="002E6255"/>
    <w:pPr>
      <w:suppressLineNumbers/>
    </w:pPr>
  </w:style>
  <w:style w:type="paragraph" w:customStyle="1" w:styleId="Default">
    <w:name w:val="Default"/>
    <w:rsid w:val="002E6255"/>
    <w:pPr>
      <w:widowControl w:val="0"/>
      <w:suppressAutoHyphens/>
      <w:spacing w:after="0" w:line="240" w:lineRule="auto"/>
    </w:pPr>
    <w:rPr>
      <w:rFonts w:ascii="Times New Roman" w:eastAsia="SimSun" w:hAnsi="Times New Roman" w:cs="Mangal"/>
      <w:color w:val="000000"/>
      <w:sz w:val="24"/>
      <w:szCs w:val="24"/>
      <w:lang w:eastAsia="zh-CN" w:bidi="hi-IN"/>
    </w:rPr>
  </w:style>
  <w:style w:type="paragraph" w:styleId="a6">
    <w:name w:val="List Paragraph"/>
    <w:basedOn w:val="a"/>
    <w:uiPriority w:val="34"/>
    <w:qFormat/>
    <w:rsid w:val="00B106D8"/>
    <w:pPr>
      <w:ind w:left="720"/>
      <w:contextualSpacing/>
    </w:pPr>
  </w:style>
  <w:style w:type="character" w:customStyle="1" w:styleId="a7">
    <w:name w:val="Основной текст Знак"/>
    <w:basedOn w:val="a0"/>
    <w:rsid w:val="009216FE"/>
    <w:rPr>
      <w:sz w:val="24"/>
      <w:szCs w:val="24"/>
      <w:lang w:eastAsia="zh-CN"/>
    </w:rPr>
  </w:style>
  <w:style w:type="paragraph" w:styleId="a8">
    <w:name w:val="Balloon Text"/>
    <w:basedOn w:val="a"/>
    <w:link w:val="a9"/>
    <w:uiPriority w:val="99"/>
    <w:semiHidden/>
    <w:unhideWhenUsed/>
    <w:rsid w:val="003E1678"/>
    <w:rPr>
      <w:rFonts w:ascii="Tahoma" w:hAnsi="Tahoma" w:cs="Tahoma"/>
      <w:sz w:val="16"/>
      <w:szCs w:val="16"/>
    </w:rPr>
  </w:style>
  <w:style w:type="character" w:customStyle="1" w:styleId="a9">
    <w:name w:val="Текст выноски Знак"/>
    <w:basedOn w:val="a0"/>
    <w:link w:val="a8"/>
    <w:uiPriority w:val="99"/>
    <w:semiHidden/>
    <w:rsid w:val="003E1678"/>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AC6EF43C05A999916CB493046D414893F6B1AC1BAC553035BFEA40CBD49501BB0FBF9997F285DCBFCBn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C6EF43C05A999916CB493046D414893F0B6A218AD5F6D3FB7B34CC9D39A5EAC08F69596F285DCCBnE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2675</Words>
  <Characters>15253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Ю. Трусова</dc:creator>
  <cp:keywords/>
  <dc:description/>
  <cp:lastModifiedBy>Надежда А. Козлова</cp:lastModifiedBy>
  <cp:revision>59</cp:revision>
  <cp:lastPrinted>2017-08-03T12:54:00Z</cp:lastPrinted>
  <dcterms:created xsi:type="dcterms:W3CDTF">2017-03-15T07:07:00Z</dcterms:created>
  <dcterms:modified xsi:type="dcterms:W3CDTF">2017-08-03T12:54:00Z</dcterms:modified>
</cp:coreProperties>
</file>