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732" w:rsidRDefault="00547226" w:rsidP="00602B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1.75pt;height:55.5pt" fillcolor="#063" strokecolor="green">
            <v:fill r:id="rId5" o:title="" type="tile"/>
            <v:shadow on="t" color="#c7dfd3" opacity=".5" offset="-6pt,-6pt"/>
            <v:textpath style="font-family:&quot;Times New Roman&quot;;font-size:24pt;font-weight:bold;font-style:italic;v-text-kern:t" trim="t" fitpath="t" string="Толпуховский вестник &#10;"/>
          </v:shape>
        </w:pict>
      </w:r>
      <w:r w:rsidR="00293732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172085</wp:posOffset>
            </wp:positionV>
            <wp:extent cx="1647825" cy="1590675"/>
            <wp:effectExtent l="19050" t="0" r="9525" b="0"/>
            <wp:wrapSquare wrapText="bothSides"/>
            <wp:docPr id="3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3732" w:rsidRDefault="00293732" w:rsidP="00602B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18"/>
          <w:szCs w:val="18"/>
        </w:rPr>
        <w:t>Ежемесячная газета выпускается на общественных началах и на добровольные взносы.</w:t>
      </w:r>
      <w:r>
        <w:t xml:space="preserve">   </w:t>
      </w:r>
    </w:p>
    <w:p w:rsidR="00293732" w:rsidRDefault="00547226" w:rsidP="00602B1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pict>
          <v:shape id="_x0000_i1026" type="#_x0000_t136" style="width:397.5pt;height:11.25pt" fillcolor="green" strokecolor="#339">
            <v:shadow color="#868686"/>
            <v:textpath style="font-family:&quot;Arial&quot;;font-size:10pt;v-text-kern:t" trim="t" fitpath="t" string="Деревня строится деревами, а процветает  людьми - их мыслями, словами, делами."/>
          </v:shape>
        </w:pict>
      </w:r>
      <w:bookmarkEnd w:id="0"/>
    </w:p>
    <w:p w:rsidR="00ED3554" w:rsidRDefault="00547226" w:rsidP="00ED3554">
      <w:pPr>
        <w:spacing w:line="240" w:lineRule="auto"/>
        <w:jc w:val="center"/>
      </w:pPr>
      <w:r>
        <w:pict>
          <v:shape id="_x0000_i1027" type="#_x0000_t136" style="width:177pt;height:13.5pt" fillcolor="#4e6128 [1606]">
            <v:shadow color="#868686"/>
            <v:textpath style="font-family:&quot;Arial Black&quot;;font-size:12pt;v-text-kern:t" trim="t" fitpath="t" string="№ 5  2019 год"/>
          </v:shape>
        </w:pict>
      </w:r>
    </w:p>
    <w:p w:rsidR="00196111" w:rsidRPr="00ED7ACC" w:rsidRDefault="00196111" w:rsidP="003258E8">
      <w:pPr>
        <w:jc w:val="center"/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</w:pPr>
      <w:r w:rsidRPr="00ED7ACC">
        <w:rPr>
          <w:rFonts w:ascii="Times New Roman" w:hAnsi="Times New Roman" w:cs="Times New Roman"/>
          <w:b/>
          <w:i/>
          <w:color w:val="0070C0"/>
          <w:sz w:val="32"/>
          <w:szCs w:val="32"/>
          <w:shd w:val="clear" w:color="auto" w:fill="FFFFFF"/>
        </w:rPr>
        <w:t>ВСЕ  О  КОСМОСЕ  И  ЗВЕЗДАХ.</w:t>
      </w:r>
    </w:p>
    <w:p w:rsidR="00FE5211" w:rsidRDefault="003258E8" w:rsidP="00FE521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176530</wp:posOffset>
            </wp:positionV>
            <wp:extent cx="2705100" cy="3571875"/>
            <wp:effectExtent l="19050" t="0" r="0" b="0"/>
            <wp:wrapSquare wrapText="bothSides"/>
            <wp:docPr id="16" name="Рисунок 11" descr="D:\КАРТИНКИ\ПРАЗДНИКИ - 2019\АПРЕЛЬ\Все о космосе и звездах\IMG-bc98f9e1657499cdbb1a8ff3f578ef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КАРТИНКИ\ПРАЗДНИКИ - 2019\АПРЕЛЬ\Все о космосе и звездах\IMG-bc98f9e1657499cdbb1a8ff3f578ef3f-V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FE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ED7A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96111" w:rsidRPr="00FE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апреля в России </w:t>
      </w:r>
      <w:hyperlink r:id="rId8" w:tgtFrame="_blank" w:history="1">
        <w:r w:rsidR="00196111" w:rsidRPr="00FE521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отмечается День космонавтики</w:t>
        </w:r>
      </w:hyperlink>
      <w:r w:rsidR="00196111" w:rsidRPr="00FE52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96111" w:rsidRPr="00FE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праздник был установлен Указом Президиума Верховного Совета СССР от 9 апреля 1962 года в честь первого в мире полета человека в космос.</w:t>
      </w:r>
      <w:r w:rsidR="00FE5211" w:rsidRPr="00FE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E5211" w:rsidRDefault="00FE5211" w:rsidP="00FE521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96111" w:rsidRPr="00FE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E5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«Детям о космосе»- так называлась </w:t>
      </w:r>
      <w:r w:rsidR="00325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E5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познавательная программа, </w:t>
      </w:r>
      <w:r w:rsidR="00196111" w:rsidRPr="00FE5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которая  направлена на знакомство детей со строением солнечной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системы, особенностями планет,</w:t>
      </w:r>
      <w:r w:rsidR="003258E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6111" w:rsidRPr="00FE5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расширением</w:t>
      </w:r>
      <w:r w:rsidRPr="00FE5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знаний о космосе. </w:t>
      </w:r>
    </w:p>
    <w:p w:rsidR="00FE5211" w:rsidRPr="00FE5211" w:rsidRDefault="00FE5211" w:rsidP="00FE521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презентации</w:t>
      </w:r>
      <w:r w:rsidR="00196111" w:rsidRPr="00FE521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196111" w:rsidRPr="00FE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участников  клуба "Малышок"</w:t>
      </w:r>
    </w:p>
    <w:p w:rsidR="00196111" w:rsidRPr="00FE5211" w:rsidRDefault="003258E8" w:rsidP="00FE5211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4307205</wp:posOffset>
            </wp:positionH>
            <wp:positionV relativeFrom="paragraph">
              <wp:posOffset>1422400</wp:posOffset>
            </wp:positionV>
            <wp:extent cx="2752725" cy="3609975"/>
            <wp:effectExtent l="19050" t="0" r="9525" b="0"/>
            <wp:wrapSquare wrapText="bothSides"/>
            <wp:docPr id="17" name="Рисунок 12" descr="D:\КАРТИНКИ\ПРАЗДНИКИ - 2019\АПРЕЛЬ\Все о космосе и звездах\IMG-bc9a6cc6145022c2b9bc20e11224082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КАРТИНКИ\ПРАЗДНИКИ - 2019\АПРЕЛЬ\Все о космосе и звездах\IMG-bc9a6cc6145022c2b9bc20e112240824-V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211" w:rsidRPr="003258E8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(рук. Л.М.Сухова и Ю.В.Кудинова)</w:t>
      </w:r>
      <w:r w:rsidR="00196111" w:rsidRPr="00FE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5211" w:rsidRPr="00FE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были</w:t>
      </w:r>
      <w:r w:rsidR="00196111" w:rsidRPr="00FE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сформированы два  звезд</w:t>
      </w:r>
      <w:r w:rsidR="00FE5211" w:rsidRPr="00FE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ных  экипажа  которые отправились </w:t>
      </w:r>
      <w:r w:rsidR="00196111" w:rsidRPr="00FE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космическое  путешествие  по нашей Вселенной</w:t>
      </w:r>
      <w:r w:rsidR="00FE5211" w:rsidRPr="00FE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 сначала экипажи</w:t>
      </w:r>
      <w:r w:rsidR="00196111" w:rsidRPr="00FE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5211" w:rsidRPr="00FE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</w:t>
      </w:r>
      <w:r w:rsidR="00196111" w:rsidRPr="00FE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подготовку на земле - </w:t>
      </w:r>
      <w:r w:rsidR="00FE5211" w:rsidRPr="00FE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 предстояло</w:t>
      </w:r>
      <w:r w:rsidR="00196111" w:rsidRPr="00FE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назвать планеты солнечной системы,  пообедать  в "невесомости",  составить  как можно больше  слов из  букв  входящих в слово "космонавтика", собрать  </w:t>
      </w:r>
      <w:proofErr w:type="spellStart"/>
      <w:r w:rsidR="00196111" w:rsidRPr="00FE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</w:t>
      </w:r>
      <w:proofErr w:type="spellEnd"/>
      <w:r w:rsidR="00196111" w:rsidRPr="00FE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-ракету, долететь до Луны и вернуться на Землю.</w:t>
      </w:r>
    </w:p>
    <w:p w:rsidR="00FE5211" w:rsidRPr="00FE5211" w:rsidRDefault="003258E8" w:rsidP="00FE521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74295</wp:posOffset>
            </wp:positionV>
            <wp:extent cx="3863975" cy="2895600"/>
            <wp:effectExtent l="19050" t="0" r="3175" b="0"/>
            <wp:wrapSquare wrapText="bothSides"/>
            <wp:docPr id="29" name="Рисунок 29" descr="C:\Users\dnh\Desktop\Downloads\гага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dnh\Desktop\Downloads\гагарин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97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211" w:rsidRPr="00FE5211" w:rsidRDefault="00FE5211" w:rsidP="00FE521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D7DB3" w:rsidRDefault="00BD7DB3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FE5211" w:rsidRDefault="00FE5211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FE5211" w:rsidRDefault="00FE5211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FE5211" w:rsidRDefault="00FE5211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FE5211" w:rsidRDefault="00FE5211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FE5211" w:rsidRDefault="00FE5211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FE5211" w:rsidRPr="00082E70" w:rsidRDefault="00FE5211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258E8" w:rsidRDefault="003258E8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258E8" w:rsidRDefault="003258E8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F75C6D" w:rsidRPr="00F75C6D" w:rsidRDefault="00F75C6D" w:rsidP="00F75C6D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i/>
          <w:color w:val="FF0000"/>
          <w:sz w:val="28"/>
          <w:szCs w:val="28"/>
        </w:rPr>
      </w:pPr>
      <w:r w:rsidRPr="00F75C6D">
        <w:rPr>
          <w:b/>
          <w:i/>
          <w:sz w:val="28"/>
          <w:szCs w:val="28"/>
        </w:rPr>
        <w:t xml:space="preserve"> </w:t>
      </w:r>
      <w:r w:rsidRPr="00F75C6D">
        <w:rPr>
          <w:b/>
          <w:i/>
          <w:color w:val="FF0000"/>
          <w:sz w:val="28"/>
          <w:szCs w:val="28"/>
        </w:rPr>
        <w:t>ПЕВЕЦ ВЛАДИМИРСКИХ ПРОСЕЛКОВ!</w:t>
      </w:r>
    </w:p>
    <w:p w:rsidR="00F75C6D" w:rsidRPr="00F75C6D" w:rsidRDefault="00F75C6D" w:rsidP="00F75C6D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i/>
          <w:sz w:val="28"/>
          <w:szCs w:val="28"/>
        </w:rPr>
      </w:pPr>
    </w:p>
    <w:p w:rsidR="00F75C6D" w:rsidRDefault="00F75C6D" w:rsidP="00F75C6D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35560</wp:posOffset>
            </wp:positionV>
            <wp:extent cx="2368550" cy="2495550"/>
            <wp:effectExtent l="19050" t="0" r="0" b="0"/>
            <wp:wrapSquare wrapText="bothSides"/>
            <wp:docPr id="30" name="Рисунок 30" descr="C:\Users\dnh\Desktop\Downloads\солоух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dnh\Desktop\Downloads\солоухин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C6D">
        <w:rPr>
          <w:b/>
          <w:sz w:val="28"/>
          <w:szCs w:val="28"/>
        </w:rPr>
        <w:t>Владимир Алексеевич  Солоухин.</w:t>
      </w:r>
      <w:r w:rsidRPr="00F75C6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</w:p>
    <w:p w:rsidR="00F75C6D" w:rsidRPr="009E4B9F" w:rsidRDefault="00D04477" w:rsidP="009E4B9F">
      <w:pPr>
        <w:pStyle w:val="a5"/>
        <w:shd w:val="clear" w:color="auto" w:fill="FFFFFF"/>
        <w:spacing w:before="120" w:beforeAutospacing="0" w:after="12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1964690</wp:posOffset>
            </wp:positionV>
            <wp:extent cx="3524250" cy="2628900"/>
            <wp:effectExtent l="19050" t="0" r="0" b="0"/>
            <wp:wrapSquare wrapText="bothSides"/>
            <wp:docPr id="31" name="Рисунок 31" descr="D:\КАРТИНКИ\ПРАЗДНИКИ - 2019\АПРЕЛЬ\конкурс чтецов\IMG-2f8c0bcd313a378a3b8c6fb7c4f99c7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:\КАРТИНКИ\ПРАЗДНИКИ - 2019\АПРЕЛЬ\конкурс чтецов\IMG-2f8c0bcd313a378a3b8c6fb7c4f99c77-V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5C6D" w:rsidRPr="009E4B9F">
        <w:rPr>
          <w:sz w:val="28"/>
          <w:szCs w:val="28"/>
        </w:rPr>
        <w:t xml:space="preserve">Родился 14 июня 1924 в селе </w:t>
      </w:r>
      <w:proofErr w:type="spellStart"/>
      <w:r w:rsidR="00F75C6D" w:rsidRPr="009E4B9F">
        <w:rPr>
          <w:sz w:val="28"/>
          <w:szCs w:val="28"/>
        </w:rPr>
        <w:t>Алепино</w:t>
      </w:r>
      <w:proofErr w:type="spellEnd"/>
      <w:r w:rsidR="00F75C6D" w:rsidRPr="009E4B9F">
        <w:rPr>
          <w:sz w:val="28"/>
          <w:szCs w:val="28"/>
        </w:rPr>
        <w:t xml:space="preserve"> Владимирского уезда Владимирской губернии (ныне </w:t>
      </w:r>
      <w:hyperlink r:id="rId13" w:tooltip="Собинский район" w:history="1">
        <w:r w:rsidR="00F75C6D" w:rsidRPr="009E4B9F">
          <w:rPr>
            <w:rStyle w:val="a6"/>
            <w:color w:val="auto"/>
            <w:sz w:val="28"/>
            <w:szCs w:val="28"/>
            <w:u w:val="none"/>
          </w:rPr>
          <w:t>Собинский район</w:t>
        </w:r>
      </w:hyperlink>
      <w:r w:rsidR="00F75C6D" w:rsidRPr="009E4B9F">
        <w:rPr>
          <w:sz w:val="28"/>
          <w:szCs w:val="28"/>
        </w:rPr>
        <w:t> </w:t>
      </w:r>
      <w:hyperlink r:id="rId14" w:tooltip="Владимирская область" w:history="1">
        <w:r w:rsidR="00F75C6D" w:rsidRPr="009E4B9F">
          <w:rPr>
            <w:rStyle w:val="a6"/>
            <w:color w:val="auto"/>
            <w:sz w:val="28"/>
            <w:szCs w:val="28"/>
            <w:u w:val="none"/>
          </w:rPr>
          <w:t>Владимирской области</w:t>
        </w:r>
      </w:hyperlink>
      <w:r w:rsidR="00F75C6D" w:rsidRPr="009E4B9F">
        <w:rPr>
          <w:sz w:val="28"/>
          <w:szCs w:val="28"/>
        </w:rPr>
        <w:t xml:space="preserve">) в крестьянской семье. Отец — Алексей Алексеевич Солоухин, мать — Степанида Ивановна Солоухина (в девичестве </w:t>
      </w:r>
      <w:proofErr w:type="spellStart"/>
      <w:r w:rsidR="00F75C6D" w:rsidRPr="009E4B9F">
        <w:rPr>
          <w:sz w:val="28"/>
          <w:szCs w:val="28"/>
        </w:rPr>
        <w:t>Чебурова</w:t>
      </w:r>
      <w:proofErr w:type="spellEnd"/>
      <w:r w:rsidR="00F75C6D" w:rsidRPr="009E4B9F">
        <w:rPr>
          <w:sz w:val="28"/>
          <w:szCs w:val="28"/>
        </w:rPr>
        <w:t>). Владимир был десятым, последним ребёнком.</w:t>
      </w:r>
      <w:r w:rsidR="00F75C6D" w:rsidRPr="009E4B9F">
        <w:rPr>
          <w:b/>
          <w:i/>
          <w:sz w:val="28"/>
          <w:szCs w:val="28"/>
        </w:rPr>
        <w:t xml:space="preserve">  </w:t>
      </w:r>
      <w:r w:rsidR="00F75C6D" w:rsidRPr="009E4B9F">
        <w:rPr>
          <w:sz w:val="28"/>
          <w:szCs w:val="28"/>
        </w:rPr>
        <w:t>В 1942 окончил </w:t>
      </w:r>
      <w:hyperlink r:id="rId15" w:tooltip="Владимирский авиамеханический колледж" w:history="1">
        <w:r w:rsidR="00F75C6D" w:rsidRPr="009E4B9F">
          <w:rPr>
            <w:rStyle w:val="a6"/>
            <w:color w:val="auto"/>
            <w:sz w:val="28"/>
            <w:szCs w:val="28"/>
            <w:u w:val="none"/>
          </w:rPr>
          <w:t>Владимирский механический техникум</w:t>
        </w:r>
      </w:hyperlink>
      <w:r w:rsidR="00F75C6D" w:rsidRPr="009E4B9F">
        <w:rPr>
          <w:sz w:val="28"/>
          <w:szCs w:val="28"/>
        </w:rPr>
        <w:t> по специальности механик-инструментальщик. Первые стихи были опубликованы во </w:t>
      </w:r>
      <w:hyperlink r:id="rId16" w:tooltip="Владимир (город)" w:history="1">
        <w:r w:rsidR="00F75C6D" w:rsidRPr="009E4B9F">
          <w:rPr>
            <w:rStyle w:val="a6"/>
            <w:color w:val="auto"/>
            <w:sz w:val="28"/>
            <w:szCs w:val="28"/>
            <w:u w:val="none"/>
          </w:rPr>
          <w:t>владимирской</w:t>
        </w:r>
      </w:hyperlink>
      <w:r w:rsidR="00F75C6D" w:rsidRPr="009E4B9F">
        <w:rPr>
          <w:sz w:val="28"/>
          <w:szCs w:val="28"/>
        </w:rPr>
        <w:t> газете «Призыв»</w:t>
      </w:r>
    </w:p>
    <w:p w:rsidR="00D04477" w:rsidRDefault="00D04477" w:rsidP="009E4B9F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</w:p>
    <w:p w:rsidR="009E4B9F" w:rsidRPr="009E4B9F" w:rsidRDefault="00D04477" w:rsidP="009E4B9F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393939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-2543175</wp:posOffset>
            </wp:positionH>
            <wp:positionV relativeFrom="paragraph">
              <wp:posOffset>3549015</wp:posOffset>
            </wp:positionV>
            <wp:extent cx="4629150" cy="2990850"/>
            <wp:effectExtent l="19050" t="0" r="0" b="0"/>
            <wp:wrapSquare wrapText="bothSides"/>
            <wp:docPr id="21" name="Рисунок 32" descr="D:\КАРТИНКИ\ПРАЗДНИКИ - 2019\АПРЕЛЬ\конкурс чтецов\IMG-50673be7bea00cfdacda79fd40db24a3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КАРТИНКИ\ПРАЗДНИКИ - 2019\АПРЕЛЬ\конкурс чтецов\IMG-50673be7bea00cfdacda79fd40db24a3-V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    </w:t>
      </w:r>
      <w:r w:rsidR="003258E8" w:rsidRPr="009E4B9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Каждый год в апреле проходит смотр – конкурс чтецов «Певец Владимирских просёлков», посвящённый памяти писателя и поэта, видного представителя «деревенск</w:t>
      </w:r>
      <w:r w:rsidR="00F75C6D" w:rsidRPr="009E4B9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>ой прозы» России  В.А.</w:t>
      </w:r>
      <w:r w:rsidR="003258E8" w:rsidRPr="009E4B9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Солоухина.</w:t>
      </w:r>
      <w:r w:rsidR="009E4B9F" w:rsidRPr="009E4B9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 </w:t>
      </w:r>
      <w:r w:rsidR="009E4B9F" w:rsidRPr="009E4B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МБУК "Толпуховский СДК"  приняли участие в конкурсе 6   человек. В их исполнении  звучали стихи </w:t>
      </w:r>
      <w:r w:rsidR="009E4B9F" w:rsidRPr="009E4B9F">
        <w:rPr>
          <w:rFonts w:ascii="Times New Roman" w:hAnsi="Times New Roman" w:cs="Times New Roman"/>
          <w:sz w:val="28"/>
          <w:szCs w:val="28"/>
        </w:rPr>
        <w:t xml:space="preserve">-  М. </w:t>
      </w:r>
      <w:proofErr w:type="spellStart"/>
      <w:r w:rsidR="009E4B9F" w:rsidRPr="009E4B9F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="009E4B9F" w:rsidRPr="009E4B9F">
        <w:rPr>
          <w:rFonts w:ascii="Times New Roman" w:hAnsi="Times New Roman" w:cs="Times New Roman"/>
          <w:sz w:val="28"/>
          <w:szCs w:val="28"/>
        </w:rPr>
        <w:t xml:space="preserve">  стихотворение</w:t>
      </w:r>
      <w:r w:rsidR="009E4B9F" w:rsidRPr="009E4B9F">
        <w:rPr>
          <w:rFonts w:ascii="Times New Roman" w:eastAsia="Times New Roman" w:hAnsi="Times New Roman" w:cs="Times New Roman"/>
          <w:sz w:val="28"/>
          <w:szCs w:val="28"/>
        </w:rPr>
        <w:t xml:space="preserve"> "Варварство"</w:t>
      </w:r>
      <w:r w:rsidR="009E4B9F" w:rsidRPr="009E4B9F">
        <w:rPr>
          <w:rFonts w:ascii="Times New Roman" w:hAnsi="Times New Roman" w:cs="Times New Roman"/>
          <w:sz w:val="28"/>
          <w:szCs w:val="28"/>
        </w:rPr>
        <w:t>-(Туманов Егор),</w:t>
      </w:r>
      <w:proofErr w:type="spellStart"/>
      <w:r w:rsidR="009E4B9F" w:rsidRPr="009E4B9F">
        <w:rPr>
          <w:rFonts w:ascii="Times New Roman" w:eastAsia="Times New Roman" w:hAnsi="Times New Roman" w:cs="Times New Roman"/>
          <w:sz w:val="28"/>
          <w:szCs w:val="28"/>
        </w:rPr>
        <w:t>А.Шлыгин</w:t>
      </w:r>
      <w:proofErr w:type="spellEnd"/>
      <w:r w:rsidR="009E4B9F" w:rsidRPr="009E4B9F">
        <w:rPr>
          <w:rFonts w:ascii="Times New Roman" w:eastAsia="Times New Roman" w:hAnsi="Times New Roman" w:cs="Times New Roman"/>
          <w:sz w:val="28"/>
          <w:szCs w:val="28"/>
        </w:rPr>
        <w:t xml:space="preserve">  стихотворение  "Про  мишку, который забыл сказать спасибо"</w:t>
      </w:r>
      <w:r w:rsidR="009E4B9F" w:rsidRPr="009E4B9F">
        <w:rPr>
          <w:rFonts w:ascii="Times New Roman" w:hAnsi="Times New Roman" w:cs="Times New Roman"/>
          <w:sz w:val="28"/>
          <w:szCs w:val="28"/>
        </w:rPr>
        <w:t>-(Трифонова Катя),</w:t>
      </w:r>
      <w:r w:rsidR="009E4B9F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</w:t>
      </w:r>
      <w:r w:rsidR="009E4B9F" w:rsidRPr="009E4B9F">
        <w:rPr>
          <w:rFonts w:ascii="Times New Roman" w:eastAsia="Times New Roman" w:hAnsi="Times New Roman" w:cs="Times New Roman"/>
          <w:sz w:val="28"/>
          <w:szCs w:val="28"/>
        </w:rPr>
        <w:t>К.Симонов  стихотворение  "Ты помнишь Алеша"</w:t>
      </w:r>
      <w:r w:rsidR="009E4B9F" w:rsidRPr="009E4B9F">
        <w:rPr>
          <w:rFonts w:ascii="Times New Roman" w:hAnsi="Times New Roman" w:cs="Times New Roman"/>
          <w:sz w:val="28"/>
          <w:szCs w:val="28"/>
        </w:rPr>
        <w:t xml:space="preserve">- (Гришина Юля- 3 место), </w:t>
      </w:r>
      <w:r w:rsidR="009E4B9F" w:rsidRPr="009E4B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4B9F" w:rsidRPr="009E4B9F">
        <w:rPr>
          <w:rFonts w:ascii="Times New Roman" w:hAnsi="Times New Roman" w:cs="Times New Roman"/>
          <w:sz w:val="28"/>
          <w:szCs w:val="28"/>
        </w:rPr>
        <w:t xml:space="preserve">С.Жучков- детские  </w:t>
      </w:r>
      <w:r w:rsidR="009E4B9F" w:rsidRPr="009E4B9F">
        <w:rPr>
          <w:rFonts w:ascii="Times New Roman" w:eastAsia="Times New Roman" w:hAnsi="Times New Roman" w:cs="Times New Roman"/>
          <w:sz w:val="28"/>
          <w:szCs w:val="28"/>
        </w:rPr>
        <w:t>стихотворения</w:t>
      </w:r>
      <w:r w:rsidR="009E4B9F" w:rsidRPr="009E4B9F">
        <w:rPr>
          <w:rFonts w:ascii="Times New Roman" w:hAnsi="Times New Roman" w:cs="Times New Roman"/>
          <w:sz w:val="28"/>
          <w:szCs w:val="28"/>
        </w:rPr>
        <w:t xml:space="preserve">- (Кудиновы </w:t>
      </w:r>
      <w:proofErr w:type="spellStart"/>
      <w:r w:rsidR="009E4B9F" w:rsidRPr="009E4B9F">
        <w:rPr>
          <w:rFonts w:ascii="Times New Roman" w:hAnsi="Times New Roman" w:cs="Times New Roman"/>
          <w:sz w:val="28"/>
          <w:szCs w:val="28"/>
        </w:rPr>
        <w:t>Ариша</w:t>
      </w:r>
      <w:proofErr w:type="spellEnd"/>
      <w:r w:rsidR="009E4B9F" w:rsidRPr="009E4B9F">
        <w:rPr>
          <w:rFonts w:ascii="Times New Roman" w:hAnsi="Times New Roman" w:cs="Times New Roman"/>
          <w:sz w:val="28"/>
          <w:szCs w:val="28"/>
        </w:rPr>
        <w:t xml:space="preserve"> и Василиса).</w:t>
      </w:r>
    </w:p>
    <w:p w:rsidR="009E4B9F" w:rsidRPr="00D04477" w:rsidRDefault="00D04477" w:rsidP="00D04477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D04477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ПОЗДРАВЛЯЕМ    ЮЛЮ  ГРИШИНУ  С   ПОБЕДОЙ!</w:t>
      </w:r>
    </w:p>
    <w:p w:rsidR="009E4B9F" w:rsidRDefault="009E4B9F" w:rsidP="009E4B9F">
      <w:pPr>
        <w:rPr>
          <w:rFonts w:ascii="Calibri" w:eastAsia="Times New Roman" w:hAnsi="Calibri" w:cs="Times New Roman"/>
          <w:sz w:val="28"/>
          <w:szCs w:val="28"/>
        </w:rPr>
      </w:pPr>
    </w:p>
    <w:p w:rsidR="009E4B9F" w:rsidRDefault="009E4B9F" w:rsidP="00AF478D">
      <w:pPr>
        <w:shd w:val="clear" w:color="auto" w:fill="FFFFFF"/>
        <w:spacing w:after="240" w:line="24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E4B9F" w:rsidRDefault="009E4B9F" w:rsidP="00AF478D">
      <w:pPr>
        <w:shd w:val="clear" w:color="auto" w:fill="FFFFFF"/>
        <w:spacing w:after="240" w:line="24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E4B9F" w:rsidRDefault="009E4B9F" w:rsidP="00AF478D">
      <w:pPr>
        <w:shd w:val="clear" w:color="auto" w:fill="FFFFFF"/>
        <w:spacing w:after="240" w:line="24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9E4B9F" w:rsidRDefault="009E4B9F" w:rsidP="00AF478D">
      <w:pPr>
        <w:shd w:val="clear" w:color="auto" w:fill="FFFFFF"/>
        <w:spacing w:after="240" w:line="24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3258E8" w:rsidRPr="00F75C6D" w:rsidRDefault="003258E8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3258E8" w:rsidRDefault="003258E8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258E8" w:rsidRDefault="003258E8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258E8" w:rsidRDefault="003258E8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258E8" w:rsidRDefault="003258E8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D04477" w:rsidRPr="00D04477" w:rsidRDefault="00D04477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D04477">
        <w:rPr>
          <w:rFonts w:ascii="Times New Roman" w:hAnsi="Times New Roman" w:cs="Times New Roman"/>
          <w:b/>
          <w:i/>
          <w:color w:val="FF0000"/>
          <w:sz w:val="32"/>
          <w:szCs w:val="32"/>
        </w:rPr>
        <w:t>ВСЕ  ДЕЛО  В  ШЛЯПЕ!</w:t>
      </w:r>
    </w:p>
    <w:p w:rsidR="003D21F1" w:rsidRDefault="003D21F1" w:rsidP="003D21F1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2487295</wp:posOffset>
            </wp:positionV>
            <wp:extent cx="3390900" cy="2695575"/>
            <wp:effectExtent l="19050" t="0" r="0" b="0"/>
            <wp:wrapSquare wrapText="bothSides"/>
            <wp:docPr id="34" name="Рисунок 34" descr="D:\КАРТИНКИ\ПРАЗДНИКИ - 2019\АПРЕЛЬ\праздник шляп\DSCN4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КАРТИНКИ\ПРАЗДНИКИ - 2019\АПРЕЛЬ\праздник шляп\DSCN424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10795</wp:posOffset>
            </wp:positionV>
            <wp:extent cx="3917950" cy="3028950"/>
            <wp:effectExtent l="19050" t="0" r="6350" b="0"/>
            <wp:wrapSquare wrapText="bothSides"/>
            <wp:docPr id="33" name="Рисунок 33" descr="D:\КАРТИНКИ\ПРАЗДНИКИ - 2019\АПРЕЛЬ\праздник шляп\DSCN4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КАРТИНКИ\ПРАЗДНИКИ - 2019\АПРЕЛЬ\праздник шляп\DSCN4294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4477">
        <w:rPr>
          <w:rFonts w:ascii="Times New Roman" w:hAnsi="Times New Roman" w:cs="Times New Roman"/>
          <w:sz w:val="28"/>
          <w:szCs w:val="28"/>
        </w:rPr>
        <w:t xml:space="preserve"> Так называлась познавательно-игровая  программа </w:t>
      </w:r>
      <w:r w:rsidR="00D04477" w:rsidRPr="00D04477">
        <w:rPr>
          <w:rFonts w:ascii="Times New Roman" w:hAnsi="Times New Roman" w:cs="Times New Roman"/>
          <w:sz w:val="28"/>
          <w:szCs w:val="28"/>
        </w:rPr>
        <w:t xml:space="preserve"> </w:t>
      </w:r>
      <w:r w:rsidR="00D04477">
        <w:rPr>
          <w:rFonts w:ascii="Times New Roman" w:hAnsi="Times New Roman" w:cs="Times New Roman"/>
          <w:sz w:val="28"/>
          <w:szCs w:val="28"/>
        </w:rPr>
        <w:t xml:space="preserve"> для участников </w:t>
      </w:r>
      <w:r w:rsidR="00D04477" w:rsidRPr="00D04477">
        <w:rPr>
          <w:rFonts w:ascii="Times New Roman" w:hAnsi="Times New Roman" w:cs="Times New Roman"/>
          <w:sz w:val="28"/>
          <w:szCs w:val="28"/>
        </w:rPr>
        <w:t xml:space="preserve"> клуба "Малышок" </w:t>
      </w:r>
      <w:r w:rsidR="00D04477">
        <w:rPr>
          <w:rFonts w:ascii="Times New Roman" w:hAnsi="Times New Roman" w:cs="Times New Roman"/>
          <w:sz w:val="28"/>
          <w:szCs w:val="28"/>
        </w:rPr>
        <w:t xml:space="preserve">, которая  познакомила  детей </w:t>
      </w:r>
      <w:r w:rsidR="00D04477" w:rsidRPr="00D04477">
        <w:rPr>
          <w:rFonts w:ascii="Times New Roman" w:hAnsi="Times New Roman" w:cs="Times New Roman"/>
          <w:sz w:val="28"/>
          <w:szCs w:val="28"/>
        </w:rPr>
        <w:t xml:space="preserve"> с </w:t>
      </w:r>
      <w:r w:rsidR="00D04477">
        <w:rPr>
          <w:rFonts w:ascii="Times New Roman" w:hAnsi="Times New Roman" w:cs="Times New Roman"/>
          <w:sz w:val="28"/>
          <w:szCs w:val="28"/>
        </w:rPr>
        <w:t>историей головных уборов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4477" w:rsidRPr="00D04477">
        <w:rPr>
          <w:rFonts w:ascii="Times New Roman" w:hAnsi="Times New Roman" w:cs="Times New Roman"/>
          <w:sz w:val="28"/>
          <w:szCs w:val="28"/>
        </w:rPr>
        <w:t>Участни</w:t>
      </w:r>
      <w:r>
        <w:rPr>
          <w:rFonts w:ascii="Times New Roman" w:hAnsi="Times New Roman" w:cs="Times New Roman"/>
          <w:sz w:val="28"/>
          <w:szCs w:val="28"/>
        </w:rPr>
        <w:t>ки  программы  не только услышали</w:t>
      </w:r>
      <w:r w:rsidR="00D04477" w:rsidRPr="00D04477">
        <w:rPr>
          <w:rFonts w:ascii="Times New Roman" w:hAnsi="Times New Roman" w:cs="Times New Roman"/>
          <w:sz w:val="28"/>
          <w:szCs w:val="28"/>
        </w:rPr>
        <w:t xml:space="preserve">  подготовленную  сотрудниками Дома культуры  информацию о  возникновении  головного убора, сопровожд</w:t>
      </w:r>
      <w:r>
        <w:rPr>
          <w:rFonts w:ascii="Times New Roman" w:hAnsi="Times New Roman" w:cs="Times New Roman"/>
          <w:sz w:val="28"/>
          <w:szCs w:val="28"/>
        </w:rPr>
        <w:t xml:space="preserve">аемую  презентацией, но и приняли </w:t>
      </w:r>
      <w:r w:rsidR="00D04477" w:rsidRPr="00D04477">
        <w:rPr>
          <w:rFonts w:ascii="Times New Roman" w:hAnsi="Times New Roman" w:cs="Times New Roman"/>
          <w:sz w:val="28"/>
          <w:szCs w:val="28"/>
        </w:rPr>
        <w:t xml:space="preserve">  самое активное участие в игровой  части . "Отними  шляпу",  "Шляпное дефиле", "Шляпа и профессия", "Закинь шляп</w:t>
      </w:r>
      <w:r>
        <w:rPr>
          <w:rFonts w:ascii="Times New Roman" w:hAnsi="Times New Roman" w:cs="Times New Roman"/>
          <w:sz w:val="28"/>
          <w:szCs w:val="28"/>
        </w:rPr>
        <w:t>у", "Шапочный  разбор" . Их ждали</w:t>
      </w:r>
      <w:r w:rsidR="00D04477" w:rsidRPr="00D04477">
        <w:rPr>
          <w:rFonts w:ascii="Times New Roman" w:hAnsi="Times New Roman" w:cs="Times New Roman"/>
          <w:sz w:val="28"/>
          <w:szCs w:val="28"/>
        </w:rPr>
        <w:t xml:space="preserve">   трудности  «Шляп</w:t>
      </w:r>
      <w:r>
        <w:rPr>
          <w:rFonts w:ascii="Times New Roman" w:hAnsi="Times New Roman" w:cs="Times New Roman"/>
          <w:sz w:val="28"/>
          <w:szCs w:val="28"/>
        </w:rPr>
        <w:t>ной викторины», в которой  были</w:t>
      </w:r>
      <w:r w:rsidR="00D04477" w:rsidRPr="00D04477">
        <w:rPr>
          <w:rFonts w:ascii="Times New Roman" w:hAnsi="Times New Roman" w:cs="Times New Roman"/>
          <w:sz w:val="28"/>
          <w:szCs w:val="28"/>
        </w:rPr>
        <w:t xml:space="preserve">  очень каверзные вопросы, связанные с  известными  пословицами  и крылатыми  выражениями  посвященных головным уборам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58E8" w:rsidRDefault="00D04477" w:rsidP="003D21F1">
      <w:pPr>
        <w:shd w:val="clear" w:color="auto" w:fill="FFFFFF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D04477">
        <w:rPr>
          <w:rFonts w:ascii="Times New Roman" w:hAnsi="Times New Roman" w:cs="Times New Roman"/>
          <w:sz w:val="28"/>
          <w:szCs w:val="28"/>
        </w:rPr>
        <w:t>У</w:t>
      </w:r>
      <w:r w:rsidR="003D21F1">
        <w:rPr>
          <w:rFonts w:ascii="Times New Roman" w:hAnsi="Times New Roman" w:cs="Times New Roman"/>
          <w:sz w:val="28"/>
          <w:szCs w:val="28"/>
        </w:rPr>
        <w:t xml:space="preserve">частники клуба "Малышок"  смогли </w:t>
      </w:r>
      <w:r w:rsidRPr="00D04477">
        <w:rPr>
          <w:rFonts w:ascii="Times New Roman" w:hAnsi="Times New Roman" w:cs="Times New Roman"/>
          <w:sz w:val="28"/>
          <w:szCs w:val="28"/>
        </w:rPr>
        <w:t xml:space="preserve"> почувствовать себя с помощью  шляпы  сказочным героем.</w:t>
      </w:r>
    </w:p>
    <w:p w:rsidR="003D21F1" w:rsidRPr="003D21F1" w:rsidRDefault="003D21F1" w:rsidP="003D21F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D21F1">
        <w:rPr>
          <w:rFonts w:ascii="Times New Roman" w:hAnsi="Times New Roman" w:cs="Times New Roman"/>
          <w:b/>
          <w:i/>
          <w:sz w:val="28"/>
          <w:szCs w:val="28"/>
        </w:rPr>
        <w:t>Все дело в шляпе, понять не сложно,</w:t>
      </w:r>
      <w:r w:rsidRPr="003D21F1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Pr="003D21F1">
        <w:rPr>
          <w:rFonts w:ascii="Times New Roman" w:hAnsi="Times New Roman" w:cs="Times New Roman"/>
          <w:b/>
          <w:i/>
          <w:sz w:val="28"/>
          <w:szCs w:val="28"/>
        </w:rPr>
        <w:t>Так говорят не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D21F1">
        <w:rPr>
          <w:rFonts w:ascii="Times New Roman" w:hAnsi="Times New Roman" w:cs="Times New Roman"/>
          <w:b/>
          <w:i/>
          <w:sz w:val="28"/>
          <w:szCs w:val="28"/>
        </w:rPr>
        <w:t>даром!</w:t>
      </w:r>
    </w:p>
    <w:p w:rsidR="003D21F1" w:rsidRPr="003D21F1" w:rsidRDefault="003D21F1" w:rsidP="003D21F1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</w:rPr>
      </w:pPr>
      <w:r w:rsidRPr="003D21F1">
        <w:rPr>
          <w:rFonts w:ascii="Times New Roman" w:hAnsi="Times New Roman" w:cs="Times New Roman"/>
          <w:b/>
          <w:i/>
          <w:sz w:val="28"/>
          <w:szCs w:val="28"/>
        </w:rPr>
        <w:t>Пленить весь мир всегда возможно Таким аксессуаром!</w:t>
      </w:r>
    </w:p>
    <w:p w:rsidR="003D21F1" w:rsidRDefault="003D21F1" w:rsidP="00D04477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36830</wp:posOffset>
            </wp:positionV>
            <wp:extent cx="5200650" cy="3429000"/>
            <wp:effectExtent l="19050" t="0" r="0" b="0"/>
            <wp:wrapSquare wrapText="bothSides"/>
            <wp:docPr id="22" name="Рисунок 35" descr="D:\КАРТИНКИ\ПРАЗДНИКИ - 2019\АПРЕЛЬ\праздник шляп\DSCN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КАРТИНКИ\ПРАЗДНИКИ - 2019\АПРЕЛЬ\праздник шляп\DSCN4349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58E8" w:rsidRDefault="003258E8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258E8" w:rsidRDefault="003258E8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D21F1" w:rsidRDefault="003D21F1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D21F1" w:rsidRDefault="003D21F1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D21F1" w:rsidRDefault="003D21F1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D21F1" w:rsidRDefault="003D21F1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D21F1" w:rsidRDefault="003D21F1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D21F1" w:rsidRDefault="003D21F1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D21F1" w:rsidRDefault="003D21F1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D21F1" w:rsidRDefault="003D21F1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3D21F1" w:rsidRPr="003D21F1" w:rsidRDefault="00C45B23" w:rsidP="00AF478D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НА  </w:t>
      </w:r>
      <w:r w:rsidR="003D21F1" w:rsidRPr="003D21F1">
        <w:rPr>
          <w:rFonts w:ascii="Times New Roman" w:hAnsi="Times New Roman" w:cs="Times New Roman"/>
          <w:b/>
          <w:i/>
          <w:color w:val="FF0000"/>
          <w:sz w:val="36"/>
          <w:szCs w:val="36"/>
        </w:rPr>
        <w:t>ПРАЗДНИК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Е</w:t>
      </w:r>
      <w:r w:rsidR="003D21F1" w:rsidRPr="003D21F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 ТАНЦА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- НАШИ  ПОБЕДИЛИ</w:t>
      </w:r>
      <w:r w:rsidR="003D21F1" w:rsidRPr="003D21F1">
        <w:rPr>
          <w:rFonts w:ascii="Times New Roman" w:hAnsi="Times New Roman" w:cs="Times New Roman"/>
          <w:b/>
          <w:i/>
          <w:color w:val="FF0000"/>
          <w:sz w:val="36"/>
          <w:szCs w:val="36"/>
        </w:rPr>
        <w:t>!</w:t>
      </w:r>
    </w:p>
    <w:p w:rsidR="003D21F1" w:rsidRPr="003D21F1" w:rsidRDefault="003F5D4A" w:rsidP="003F5D4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-112395</wp:posOffset>
            </wp:positionH>
            <wp:positionV relativeFrom="paragraph">
              <wp:posOffset>67310</wp:posOffset>
            </wp:positionV>
            <wp:extent cx="4124325" cy="2952750"/>
            <wp:effectExtent l="19050" t="0" r="9525" b="0"/>
            <wp:wrapSquare wrapText="bothSides"/>
            <wp:docPr id="36" name="Рисунок 36" descr="D:\КАРТИНКИ\ПРАЗДНИКИ - 2019\АПРЕЛЬ\ГУСЬ-ХРУСТАЛЬНЫЙ\IMG-583ea1863e192556ae8278386da1b05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КАРТИНКИ\ПРАЗДНИКИ - 2019\АПРЕЛЬ\ГУСЬ-ХРУСТАЛЬНЫЙ\IMG-583ea1863e192556ae8278386da1b052-V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21F1" w:rsidRPr="003D21F1">
        <w:rPr>
          <w:rFonts w:ascii="Times New Roman" w:hAnsi="Times New Roman" w:cs="Times New Roman"/>
          <w:sz w:val="28"/>
          <w:szCs w:val="28"/>
        </w:rPr>
        <w:t>Что такое праздник? В первую очередь – это эмоции, впечатления, радостные ощущения, которые мы с нетерпением ожидаем, а потом уносим в своем сердце после завершения события и которые остаются в нашей окрыленной душе еще д</w:t>
      </w:r>
      <w:r w:rsidR="00480764">
        <w:rPr>
          <w:rFonts w:ascii="Times New Roman" w:hAnsi="Times New Roman" w:cs="Times New Roman"/>
          <w:sz w:val="28"/>
          <w:szCs w:val="28"/>
        </w:rPr>
        <w:t xml:space="preserve">олгое время… </w:t>
      </w:r>
    </w:p>
    <w:p w:rsidR="00480764" w:rsidRDefault="003F5D4A" w:rsidP="003F5D4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-819150</wp:posOffset>
            </wp:positionH>
            <wp:positionV relativeFrom="paragraph">
              <wp:posOffset>1508125</wp:posOffset>
            </wp:positionV>
            <wp:extent cx="3743325" cy="2809875"/>
            <wp:effectExtent l="19050" t="0" r="9525" b="0"/>
            <wp:wrapSquare wrapText="bothSides"/>
            <wp:docPr id="23" name="Рисунок 37" descr="D:\КАРТИНКИ\ПРАЗДНИКИ - 2019\АПРЕЛЬ\ГУСЬ-ХРУСТАЛЬНЫЙ\IMG-dfb579fbacb9edfba9ebac91ee5bbb1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КАРТИНКИ\ПРАЗДНИКИ - 2019\АПРЕЛЬ\ГУСЬ-ХРУСТАЛЬНЫЙ\IMG-dfb579fbacb9edfba9ebac91ee5bbb17-V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0764">
        <w:rPr>
          <w:rFonts w:ascii="Times New Roman" w:hAnsi="Times New Roman" w:cs="Times New Roman"/>
          <w:sz w:val="28"/>
          <w:szCs w:val="28"/>
        </w:rPr>
        <w:t>Настоящим праздником танца  стал  районный  ежегодный фестиваль хореографического искусства  "Шире круг".   У</w:t>
      </w:r>
      <w:r w:rsidR="003D21F1" w:rsidRPr="003D21F1">
        <w:rPr>
          <w:rFonts w:ascii="Times New Roman" w:hAnsi="Times New Roman" w:cs="Times New Roman"/>
          <w:sz w:val="28"/>
          <w:szCs w:val="28"/>
        </w:rPr>
        <w:t>частие в районном фестивале способств</w:t>
      </w:r>
      <w:r w:rsidR="00480764">
        <w:rPr>
          <w:rFonts w:ascii="Times New Roman" w:hAnsi="Times New Roman" w:cs="Times New Roman"/>
          <w:sz w:val="28"/>
          <w:szCs w:val="28"/>
        </w:rPr>
        <w:t>ует творческому росту коллективов</w:t>
      </w:r>
      <w:r w:rsidR="003D21F1" w:rsidRPr="003D21F1">
        <w:rPr>
          <w:rFonts w:ascii="Times New Roman" w:hAnsi="Times New Roman" w:cs="Times New Roman"/>
          <w:sz w:val="28"/>
          <w:szCs w:val="28"/>
        </w:rPr>
        <w:t>, появлению новых постановок, обогащает репертуар, популяризирует хореографическое искусство.</w:t>
      </w:r>
      <w:r w:rsidR="00480764">
        <w:rPr>
          <w:rFonts w:ascii="Times New Roman" w:hAnsi="Times New Roman" w:cs="Times New Roman"/>
          <w:sz w:val="28"/>
          <w:szCs w:val="28"/>
        </w:rPr>
        <w:t xml:space="preserve"> </w:t>
      </w:r>
      <w:r w:rsidR="003D21F1" w:rsidRPr="003D21F1">
        <w:rPr>
          <w:rFonts w:ascii="Times New Roman" w:hAnsi="Times New Roman" w:cs="Times New Roman"/>
          <w:sz w:val="28"/>
          <w:szCs w:val="28"/>
        </w:rPr>
        <w:t>Этот весенний праздник танца, полюбившийся поклонникам хореографического искусства, является на сегодняшний день едва ли не единственным событием, где балетмейстеры-постановщики нашего района могут представить на суд зрителей свои творческие работы.</w:t>
      </w:r>
      <w:r w:rsidR="00480764">
        <w:rPr>
          <w:rFonts w:ascii="Times New Roman" w:hAnsi="Times New Roman" w:cs="Times New Roman"/>
          <w:sz w:val="28"/>
          <w:szCs w:val="28"/>
        </w:rPr>
        <w:t xml:space="preserve"> </w:t>
      </w:r>
      <w:r w:rsidR="003D21F1" w:rsidRPr="003D21F1">
        <w:rPr>
          <w:rFonts w:ascii="Times New Roman" w:hAnsi="Times New Roman" w:cs="Times New Roman"/>
          <w:sz w:val="28"/>
          <w:szCs w:val="28"/>
        </w:rPr>
        <w:t>Однако, восхищаясь талантливыми работами хореографов, нельзя не отметить исполнителей – хореографические коллективы. Ведь без участников творческих коллективов любая блестящая мысль хореографов не воплотилась бы в жизнь на сцене, оставшись только в замыслах. Именно исполнители доносят до зрителей новые идеи балетмейстера, то, что он хотел сказать посредством танца.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0764">
        <w:rPr>
          <w:rFonts w:ascii="Times New Roman" w:hAnsi="Times New Roman" w:cs="Times New Roman"/>
          <w:sz w:val="28"/>
          <w:szCs w:val="28"/>
        </w:rPr>
        <w:t xml:space="preserve">От всей души поздравляем  участников хореографических ансамблей нашего Дома культуры  с большой победой на районном смотре-конкурсе  "Шире круг!" - </w:t>
      </w:r>
      <w:proofErr w:type="spellStart"/>
      <w:r w:rsidR="00480764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480764">
        <w:rPr>
          <w:rFonts w:ascii="Times New Roman" w:hAnsi="Times New Roman" w:cs="Times New Roman"/>
          <w:sz w:val="28"/>
          <w:szCs w:val="28"/>
        </w:rPr>
        <w:t xml:space="preserve">."Солнышко"-танец "Радуга-дуга"- 1 место, </w:t>
      </w:r>
      <w:proofErr w:type="spellStart"/>
      <w:r w:rsidR="00480764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480764">
        <w:rPr>
          <w:rFonts w:ascii="Times New Roman" w:hAnsi="Times New Roman" w:cs="Times New Roman"/>
          <w:sz w:val="28"/>
          <w:szCs w:val="28"/>
        </w:rPr>
        <w:t xml:space="preserve">."Цветная карусель"- танец "Вася- Василек"- 2 место, </w:t>
      </w:r>
      <w:proofErr w:type="spellStart"/>
      <w:r w:rsidR="00480764">
        <w:rPr>
          <w:rFonts w:ascii="Times New Roman" w:hAnsi="Times New Roman" w:cs="Times New Roman"/>
          <w:sz w:val="28"/>
          <w:szCs w:val="28"/>
        </w:rPr>
        <w:t>анс</w:t>
      </w:r>
      <w:proofErr w:type="spellEnd"/>
      <w:r w:rsidR="00480764">
        <w:rPr>
          <w:rFonts w:ascii="Times New Roman" w:hAnsi="Times New Roman" w:cs="Times New Roman"/>
          <w:sz w:val="28"/>
          <w:szCs w:val="28"/>
        </w:rPr>
        <w:t xml:space="preserve">."Конфетти"- танец- "В роще калина" - 3 место. </w:t>
      </w:r>
      <w:r w:rsidR="00480764" w:rsidRPr="00E96ECC">
        <w:rPr>
          <w:rFonts w:ascii="Times New Roman" w:hAnsi="Times New Roman" w:cs="Times New Roman"/>
          <w:b/>
          <w:sz w:val="28"/>
          <w:szCs w:val="28"/>
        </w:rPr>
        <w:t>22 апреля</w:t>
      </w:r>
      <w:r w:rsidR="00E96ECC">
        <w:rPr>
          <w:rFonts w:ascii="Times New Roman" w:hAnsi="Times New Roman" w:cs="Times New Roman"/>
          <w:sz w:val="28"/>
          <w:szCs w:val="28"/>
        </w:rPr>
        <w:t xml:space="preserve">  эти коллективы </w:t>
      </w:r>
      <w:r w:rsidR="00480764">
        <w:rPr>
          <w:rFonts w:ascii="Times New Roman" w:hAnsi="Times New Roman" w:cs="Times New Roman"/>
          <w:sz w:val="28"/>
          <w:szCs w:val="28"/>
        </w:rPr>
        <w:t xml:space="preserve">приняли участие в межрегиональном конкурсе танца "Хрустальный Башмачок", в г.Гусь-Хрустальный- и вновь победа </w:t>
      </w:r>
      <w:r>
        <w:rPr>
          <w:rFonts w:ascii="Times New Roman" w:hAnsi="Times New Roman" w:cs="Times New Roman"/>
          <w:sz w:val="28"/>
          <w:szCs w:val="28"/>
        </w:rPr>
        <w:t xml:space="preserve">- 1 место-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</w:t>
      </w:r>
      <w:proofErr w:type="spellEnd"/>
      <w:r>
        <w:rPr>
          <w:rFonts w:ascii="Times New Roman" w:hAnsi="Times New Roman" w:cs="Times New Roman"/>
          <w:sz w:val="28"/>
          <w:szCs w:val="28"/>
        </w:rPr>
        <w:t>. "Солнышко" и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."Конфетти", 2 место 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анс</w:t>
      </w:r>
      <w:proofErr w:type="spellEnd"/>
      <w:r>
        <w:rPr>
          <w:rFonts w:ascii="Times New Roman" w:hAnsi="Times New Roman" w:cs="Times New Roman"/>
          <w:sz w:val="28"/>
          <w:szCs w:val="28"/>
        </w:rPr>
        <w:t>. "Цветная карусель" ( Рук. Е.А.Малышева).</w:t>
      </w:r>
    </w:p>
    <w:p w:rsidR="003F5D4A" w:rsidRPr="00E96ECC" w:rsidRDefault="003F5D4A" w:rsidP="003F5D4A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96EC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Огромное  спасибо  родителям  участников  хореографических  ансамблей , </w:t>
      </w:r>
    </w:p>
    <w:p w:rsidR="003F5D4A" w:rsidRPr="00E96ECC" w:rsidRDefault="003F5D4A" w:rsidP="003F5D4A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96ECC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за финансовую помощь, в виде организационного  взноса , </w:t>
      </w:r>
    </w:p>
    <w:p w:rsidR="003F5D4A" w:rsidRPr="00E96ECC" w:rsidRDefault="003F5D4A" w:rsidP="003F5D4A">
      <w:pPr>
        <w:shd w:val="clear" w:color="auto" w:fill="FFFFFF"/>
        <w:spacing w:after="24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E96ECC">
        <w:rPr>
          <w:rFonts w:ascii="Times New Roman" w:hAnsi="Times New Roman" w:cs="Times New Roman"/>
          <w:b/>
          <w:i/>
          <w:color w:val="0070C0"/>
          <w:sz w:val="28"/>
          <w:szCs w:val="28"/>
        </w:rPr>
        <w:t>за  конкурс "Хрустальный Башмачок".</w:t>
      </w:r>
    </w:p>
    <w:p w:rsidR="00480764" w:rsidRDefault="00480764" w:rsidP="003F5D4A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ECC" w:rsidRPr="00E96ECC" w:rsidRDefault="00E96ECC" w:rsidP="00E96ECC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bCs/>
          <w:i/>
          <w:color w:val="FF0000"/>
          <w:sz w:val="36"/>
          <w:szCs w:val="36"/>
        </w:rPr>
      </w:pPr>
      <w:r w:rsidRPr="00E96ECC">
        <w:rPr>
          <w:b/>
          <w:bCs/>
          <w:i/>
          <w:color w:val="FF0000"/>
          <w:sz w:val="36"/>
          <w:szCs w:val="36"/>
        </w:rPr>
        <w:t>ПРОФЕССИЯ - ПОЖАРНЫЙ.</w:t>
      </w:r>
    </w:p>
    <w:p w:rsidR="00FF1B95" w:rsidRDefault="00FF1B95" w:rsidP="00FF1B95">
      <w:pPr>
        <w:pStyle w:val="a5"/>
        <w:shd w:val="clear" w:color="auto" w:fill="FFFFFF"/>
        <w:spacing w:before="120" w:beforeAutospacing="0" w:after="120" w:afterAutospacing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190500</wp:posOffset>
            </wp:positionV>
            <wp:extent cx="3629025" cy="2724150"/>
            <wp:effectExtent l="19050" t="0" r="9525" b="0"/>
            <wp:wrapSquare wrapText="bothSides"/>
            <wp:docPr id="5" name="Рисунок 5" descr="D:\КАРТИНКИ\ПРАЗДНИКИ - 2019\АПРЕЛЬ\Профессия - ПОЖАРНЫЙ\IMG-80e362baab10e0a625bc84e92fda67a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ПРАЗДНИКИ - 2019\АПРЕЛЬ\Профессия - ПОЖАРНЫЙ\IMG-80e362baab10e0a625bc84e92fda67ad-V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ECC" w:rsidRPr="00FF1B95" w:rsidRDefault="00E96ECC" w:rsidP="00FF1B95">
      <w:pPr>
        <w:pStyle w:val="a5"/>
        <w:shd w:val="clear" w:color="auto" w:fill="FFFFFF"/>
        <w:spacing w:before="120" w:beforeAutospacing="0" w:after="120" w:afterAutospacing="0"/>
        <w:jc w:val="center"/>
        <w:rPr>
          <w:b/>
          <w:bCs/>
          <w:sz w:val="28"/>
          <w:szCs w:val="28"/>
        </w:rPr>
      </w:pPr>
      <w:r w:rsidRPr="00FF1B95">
        <w:rPr>
          <w:b/>
          <w:bCs/>
          <w:sz w:val="28"/>
          <w:szCs w:val="28"/>
        </w:rPr>
        <w:t>День пожарной охраны</w:t>
      </w:r>
      <w:r w:rsidRPr="00FF1B95">
        <w:rPr>
          <w:b/>
          <w:sz w:val="28"/>
          <w:szCs w:val="28"/>
        </w:rPr>
        <w:t> — </w:t>
      </w:r>
      <w:hyperlink r:id="rId24" w:tooltip="Профессиональный праздник" w:history="1">
        <w:r w:rsidR="00FF1B95" w:rsidRPr="00FF1B95">
          <w:rPr>
            <w:rStyle w:val="a6"/>
            <w:b/>
            <w:color w:val="auto"/>
            <w:sz w:val="28"/>
            <w:szCs w:val="28"/>
            <w:u w:val="none"/>
          </w:rPr>
          <w:t xml:space="preserve">профессиональный </w:t>
        </w:r>
        <w:r w:rsidRPr="00FF1B95">
          <w:rPr>
            <w:rStyle w:val="a6"/>
            <w:b/>
            <w:color w:val="auto"/>
            <w:sz w:val="28"/>
            <w:szCs w:val="28"/>
            <w:u w:val="none"/>
          </w:rPr>
          <w:t>праздник</w:t>
        </w:r>
      </w:hyperlink>
      <w:r w:rsidRPr="00FF1B95">
        <w:rPr>
          <w:b/>
          <w:sz w:val="28"/>
          <w:szCs w:val="28"/>
        </w:rPr>
        <w:t> </w:t>
      </w:r>
      <w:hyperlink r:id="rId25" w:tooltip="Работник" w:history="1">
        <w:r w:rsidRPr="00FF1B95">
          <w:rPr>
            <w:rStyle w:val="a6"/>
            <w:b/>
            <w:color w:val="auto"/>
            <w:sz w:val="28"/>
            <w:szCs w:val="28"/>
            <w:u w:val="none"/>
          </w:rPr>
          <w:t>работников</w:t>
        </w:r>
      </w:hyperlink>
      <w:r w:rsidRPr="00FF1B95">
        <w:rPr>
          <w:b/>
          <w:sz w:val="28"/>
          <w:szCs w:val="28"/>
        </w:rPr>
        <w:t> </w:t>
      </w:r>
      <w:hyperlink r:id="rId26" w:tooltip="Пожарная охрана" w:history="1">
        <w:r w:rsidRPr="00FF1B95">
          <w:rPr>
            <w:rStyle w:val="a6"/>
            <w:b/>
            <w:color w:val="auto"/>
            <w:sz w:val="28"/>
            <w:szCs w:val="28"/>
            <w:u w:val="none"/>
          </w:rPr>
          <w:t>пожарной охраны</w:t>
        </w:r>
      </w:hyperlink>
      <w:r w:rsidRPr="00FF1B95">
        <w:rPr>
          <w:b/>
          <w:sz w:val="28"/>
          <w:szCs w:val="28"/>
        </w:rPr>
        <w:t>. Отмечается в </w:t>
      </w:r>
      <w:hyperlink r:id="rId27" w:tooltip="Россия" w:history="1">
        <w:r w:rsidRPr="00FF1B95">
          <w:rPr>
            <w:rStyle w:val="a6"/>
            <w:b/>
            <w:color w:val="auto"/>
            <w:sz w:val="28"/>
            <w:szCs w:val="28"/>
            <w:u w:val="none"/>
          </w:rPr>
          <w:t>Российской Федерации</w:t>
        </w:r>
      </w:hyperlink>
      <w:r w:rsidRPr="00FF1B95">
        <w:rPr>
          <w:b/>
          <w:sz w:val="28"/>
          <w:szCs w:val="28"/>
        </w:rPr>
        <w:t> ежегодно, </w:t>
      </w:r>
      <w:hyperlink r:id="rId28" w:tooltip="30 апреля" w:history="1">
        <w:r w:rsidRPr="00FF1B95">
          <w:rPr>
            <w:rStyle w:val="a6"/>
            <w:b/>
            <w:color w:val="auto"/>
            <w:sz w:val="28"/>
            <w:szCs w:val="28"/>
            <w:u w:val="none"/>
          </w:rPr>
          <w:t>30 апреля</w:t>
        </w:r>
      </w:hyperlink>
      <w:r w:rsidRPr="00FF1B95">
        <w:rPr>
          <w:b/>
          <w:sz w:val="28"/>
          <w:szCs w:val="28"/>
        </w:rPr>
        <w:t>.</w:t>
      </w:r>
    </w:p>
    <w:p w:rsidR="00C45B23" w:rsidRPr="00C45B23" w:rsidRDefault="00E96ECC" w:rsidP="00FF1B95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C45B23">
        <w:rPr>
          <w:color w:val="000000"/>
          <w:sz w:val="28"/>
          <w:szCs w:val="28"/>
        </w:rPr>
        <w:t>Одна из самых сложных профессий в мире. Можно научиться лазить по выдвижной лестнице, пользоваться противогазом, двигаться в густом дыму, бегать, прыгать, поднимать тяжести… но самое трудное - это в каждое мгновение быть готовым рисковать своей жизнью, чтобы спасти чью-то другую.</w:t>
      </w:r>
      <w:r w:rsidRPr="00C45B23">
        <w:rPr>
          <w:color w:val="000000"/>
          <w:sz w:val="28"/>
          <w:szCs w:val="28"/>
          <w:shd w:val="clear" w:color="auto" w:fill="FFFFFF"/>
        </w:rPr>
        <w:t xml:space="preserve"> </w:t>
      </w:r>
      <w:r w:rsidR="00C45B23" w:rsidRPr="00C45B2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A3652" w:rsidRPr="001A3652" w:rsidRDefault="00FF1B95" w:rsidP="00FF1B9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3497580</wp:posOffset>
            </wp:positionH>
            <wp:positionV relativeFrom="paragraph">
              <wp:posOffset>66040</wp:posOffset>
            </wp:positionV>
            <wp:extent cx="3676650" cy="2819400"/>
            <wp:effectExtent l="19050" t="0" r="0" b="0"/>
            <wp:wrapSquare wrapText="bothSides"/>
            <wp:docPr id="4" name="Рисунок 4" descr="D:\КАРТИНКИ\ПРАЗДНИКИ - 2019\АПРЕЛЬ\Профессия - ПОЖАРНЫЙ\IMG-37b6c2ebb1b0b4fbe412a542618c3ee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ПРАЗДНИКИ - 2019\АПРЕЛЬ\Профессия - ПОЖАРНЫЙ\IMG-37b6c2ebb1b0b4fbe412a542618c3ee1-V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B23">
        <w:rPr>
          <w:rFonts w:ascii="Times New Roman" w:eastAsia="Times New Roman" w:hAnsi="Times New Roman" w:cs="Times New Roman"/>
          <w:color w:val="333333"/>
          <w:sz w:val="28"/>
          <w:szCs w:val="28"/>
        </w:rPr>
        <w:t>25 апреля    для  участников  клуба "Малышок" (ученики с 1 по 4 класс)  была подготовлена и проведена   познавательная  программа</w:t>
      </w:r>
      <w:r w:rsidR="00C45B23" w:rsidRPr="00C45B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C45B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“Пожарный – эрудит” с представителями МЧС</w:t>
      </w:r>
      <w:r w:rsidR="001A3652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1A3652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 </w:t>
      </w:r>
      <w:r w:rsidR="001A3652" w:rsidRPr="001A3652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Сергей </w:t>
      </w:r>
      <w:r w:rsidR="001A3652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</w:t>
      </w:r>
      <w:r w:rsidR="001A3652" w:rsidRPr="001A3652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Игоревич Петров – инженер профилактики пожаров пожарно-спасательной ча</w:t>
      </w:r>
      <w:r w:rsidR="001A3652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сти №78 города Собинка  </w:t>
      </w:r>
      <w:r w:rsidR="001A3652" w:rsidRPr="001A3652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</w:t>
      </w:r>
      <w:r w:rsidR="001A3652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рассказал </w:t>
      </w:r>
      <w:r w:rsidR="001A3652" w:rsidRPr="001A3652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ребятам об особенностях работы </w:t>
      </w:r>
      <w:r w:rsidR="001A3652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</w:t>
      </w:r>
      <w:r w:rsidR="001A3652" w:rsidRPr="001A3652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>сотруднико</w:t>
      </w:r>
      <w:r w:rsidR="001A3652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в МЧС, познакомил   ребят </w:t>
      </w:r>
      <w:r w:rsidR="001A3652" w:rsidRPr="001A3652">
        <w:rPr>
          <w:rFonts w:ascii="Times New Roman" w:hAnsi="Times New Roman" w:cs="Times New Roman"/>
          <w:color w:val="030000"/>
          <w:sz w:val="28"/>
          <w:szCs w:val="28"/>
          <w:shd w:val="clear" w:color="auto" w:fill="FFFFFF"/>
        </w:rPr>
        <w:t xml:space="preserve"> с фильтрующим противогазом, защищающий органы дыхания и зрения от отравляющих веществ путем фильтрования в противогазной (фильтрующей) коробке и защитным костюмом Л-1.</w:t>
      </w:r>
    </w:p>
    <w:p w:rsidR="00FF1B95" w:rsidRDefault="00FF1B95" w:rsidP="00FF1B9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57150</wp:posOffset>
            </wp:positionV>
            <wp:extent cx="3838575" cy="2876550"/>
            <wp:effectExtent l="19050" t="0" r="9525" b="0"/>
            <wp:wrapSquare wrapText="bothSides"/>
            <wp:docPr id="6" name="Рисунок 6" descr="D:\КАРТИНКИ\ПРАЗДНИКИ - 2019\АПРЕЛЬ\Профессия - ПОЖАРНЫЙ\IMG-1bf9563160decac6c0af24977d876c4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ТИНКИ\ПРАЗДНИКИ - 2019\АПРЕЛЬ\Профессия - ПОЖАРНЫЙ\IMG-1bf9563160decac6c0af24977d876c4b-V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65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С.И.Петров </w:t>
      </w:r>
      <w:r w:rsidR="00C45B23" w:rsidRPr="00C45B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приготовил для учащихся интересные и познавательные вопросы по основам безопасности, в процессе чего состоялась увлекательная беседа с детьми. Ребятам объяснили, почему "спички - детям не игрушка", что игра с огнем очень опасна, огонь приносит много добра, но  без присмотра может превратиться в жестокого врага человека, принося беды и несчастья. Поговорили о том, какие правила безопасности нужно соблюдать, чтобы предотвратить возникновение пожара, и как следует себя вести в случаи пожар. Детям также напомнили номера экстренных служб.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F1B95" w:rsidRDefault="00FF1B95" w:rsidP="00FF1B9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45B23" w:rsidRDefault="00FF1B95" w:rsidP="00FF1B95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1101090</wp:posOffset>
            </wp:positionV>
            <wp:extent cx="3619500" cy="2581275"/>
            <wp:effectExtent l="19050" t="0" r="0" b="0"/>
            <wp:wrapSquare wrapText="bothSides"/>
            <wp:docPr id="8" name="Рисунок 8" descr="D:\КАРТИНКИ\ПРАЗДНИКИ - 2019\АПРЕЛЬ\Профессия - ПОЖАРНЫЙ\IMG-2564b4fd303d7d6501f4646e8e6b402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АРТИНКИ\ПРАЗДНИКИ - 2019\АПРЕЛЬ\Профессия - ПОЖАРНЫЙ\IMG-2564b4fd303d7d6501f4646e8e6b4025-V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3669030</wp:posOffset>
            </wp:positionH>
            <wp:positionV relativeFrom="paragraph">
              <wp:posOffset>100965</wp:posOffset>
            </wp:positionV>
            <wp:extent cx="3324225" cy="4505325"/>
            <wp:effectExtent l="19050" t="0" r="9525" b="0"/>
            <wp:wrapSquare wrapText="bothSides"/>
            <wp:docPr id="7" name="Рисунок 7" descr="D:\КАРТИНКИ\ПРАЗДНИКИ - 2019\АПРЕЛЬ\Профессия - ПОЖАРНЫЙ\IMG-330492fe3478daf82a3f9959ebed82e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АРТИНКИ\ПРАЗДНИКИ - 2019\АПРЕЛЬ\Профессия - ПОЖАРНЫЙ\IMG-330492fe3478daf82a3f9959ebed82e6-V.jpg"/>
                    <pic:cNvPicPr>
                      <a:picLocks noChangeAspect="1" noChangeArrowheads="1"/>
                    </pic:cNvPicPr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Сотрудники МЧС наградили  благодарственными письмами  победителей  детского  творческого конкурса </w:t>
      </w:r>
      <w:r w:rsidR="00C45B23" w:rsidRPr="00C45B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  пожарной безопасности.</w:t>
      </w:r>
      <w:r w:rsidR="00C45B23" w:rsidRPr="00C45B2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</w:p>
    <w:p w:rsidR="001A3652" w:rsidRDefault="00E96ECC" w:rsidP="00FF1B95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  <w:sz w:val="28"/>
          <w:szCs w:val="28"/>
        </w:rPr>
      </w:pPr>
      <w:r w:rsidRPr="00190546">
        <w:rPr>
          <w:color w:val="000000"/>
          <w:sz w:val="28"/>
          <w:szCs w:val="28"/>
        </w:rPr>
        <w:t>По окончании позн</w:t>
      </w:r>
      <w:r w:rsidR="001A3652">
        <w:rPr>
          <w:color w:val="000000"/>
          <w:sz w:val="28"/>
          <w:szCs w:val="28"/>
        </w:rPr>
        <w:t xml:space="preserve">авательной  беседы  состоялись </w:t>
      </w:r>
      <w:r w:rsidRPr="00190546">
        <w:rPr>
          <w:color w:val="000000"/>
          <w:sz w:val="28"/>
          <w:szCs w:val="28"/>
        </w:rPr>
        <w:t xml:space="preserve">  практические  конкурсы - испытания:</w:t>
      </w:r>
      <w:r w:rsidR="001A3652">
        <w:rPr>
          <w:color w:val="000000"/>
          <w:sz w:val="28"/>
          <w:szCs w:val="28"/>
        </w:rPr>
        <w:t xml:space="preserve"> "Затуши  костер.", " Эстафета  с  ведрами", " Юные спасатели", "Пожарный эрудит".</w:t>
      </w:r>
    </w:p>
    <w:p w:rsidR="00E96ECC" w:rsidRDefault="00FF1B95" w:rsidP="00FF1B95">
      <w:pPr>
        <w:pStyle w:val="a5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 мероприятия дети получили</w:t>
      </w:r>
      <w:r w:rsidR="00E96ECC" w:rsidRPr="00190546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памятки о пожарной безопасности разработанные  заведующей Толпуховской библиотекой </w:t>
      </w:r>
      <w:proofErr w:type="spellStart"/>
      <w:r>
        <w:rPr>
          <w:color w:val="000000"/>
          <w:sz w:val="28"/>
          <w:szCs w:val="28"/>
        </w:rPr>
        <w:t>В.А.Поляковой</w:t>
      </w:r>
      <w:proofErr w:type="spellEnd"/>
      <w:r>
        <w:rPr>
          <w:color w:val="000000"/>
          <w:sz w:val="28"/>
          <w:szCs w:val="28"/>
        </w:rPr>
        <w:t>.</w:t>
      </w:r>
    </w:p>
    <w:p w:rsidR="002A7D11" w:rsidRDefault="002A7D11" w:rsidP="00376549">
      <w:pPr>
        <w:pStyle w:val="a5"/>
        <w:shd w:val="clear" w:color="auto" w:fill="FFFFFF"/>
        <w:spacing w:before="0" w:beforeAutospacing="0" w:after="240" w:afterAutospacing="0"/>
        <w:jc w:val="center"/>
        <w:textAlignment w:val="baseline"/>
        <w:rPr>
          <w:color w:val="000000"/>
          <w:sz w:val="28"/>
          <w:szCs w:val="28"/>
        </w:rPr>
      </w:pPr>
    </w:p>
    <w:p w:rsidR="00376549" w:rsidRDefault="00376549" w:rsidP="00376549">
      <w:pPr>
        <w:pStyle w:val="a5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i/>
          <w:color w:val="FF0000"/>
          <w:sz w:val="36"/>
          <w:szCs w:val="36"/>
        </w:rPr>
      </w:pPr>
      <w:r w:rsidRPr="00376549">
        <w:rPr>
          <w:b/>
          <w:i/>
          <w:color w:val="FF0000"/>
          <w:sz w:val="36"/>
          <w:szCs w:val="36"/>
        </w:rPr>
        <w:t>ПАСХАЛЬНЫЕ  ЗАБАВЫ!</w:t>
      </w:r>
    </w:p>
    <w:p w:rsidR="002A7D11" w:rsidRDefault="002A7D11" w:rsidP="002A7D11">
      <w:pPr>
        <w:pStyle w:val="a5"/>
        <w:shd w:val="clear" w:color="auto" w:fill="FFFFFF"/>
        <w:spacing w:before="0" w:beforeAutospacing="0" w:after="240" w:afterAutospacing="0"/>
        <w:jc w:val="center"/>
        <w:textAlignment w:val="baseline"/>
        <w:rPr>
          <w:b/>
          <w:i/>
          <w:color w:val="FF0000"/>
          <w:sz w:val="36"/>
          <w:szCs w:val="36"/>
        </w:rPr>
      </w:pPr>
      <w:r>
        <w:rPr>
          <w:b/>
          <w:i/>
          <w:noProof/>
          <w:color w:val="FF0000"/>
          <w:sz w:val="36"/>
          <w:szCs w:val="36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101600</wp:posOffset>
            </wp:positionV>
            <wp:extent cx="4505325" cy="3376295"/>
            <wp:effectExtent l="19050" t="0" r="9525" b="0"/>
            <wp:wrapSquare wrapText="bothSides"/>
            <wp:docPr id="1" name="Рисунок 4" descr="D:\КАРТИНКИ\ПРАЗДНИКИ - 2019\АПРЕЛЬ\ПАСХА\DSC_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КАРТИНКИ\ПРАЗДНИКИ - 2019\АПРЕЛЬ\ПАСХА\DSC_0711.JPG"/>
                    <pic:cNvPicPr>
                      <a:picLocks noChangeAspect="1" noChangeArrowheads="1"/>
                    </pic:cNvPicPr>
                  </pic:nvPicPr>
                  <pic:blipFill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3376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7D11" w:rsidRPr="002A7D11" w:rsidRDefault="00376549" w:rsidP="002A7D11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rStyle w:val="c3"/>
          <w:b/>
          <w:i/>
          <w:color w:val="FF0000"/>
          <w:sz w:val="36"/>
          <w:szCs w:val="36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В целях приобщения детей и взрослых </w:t>
      </w:r>
      <w:r w:rsidRPr="00164BD1">
        <w:rPr>
          <w:rStyle w:val="c3"/>
          <w:color w:val="000000"/>
          <w:sz w:val="28"/>
          <w:szCs w:val="28"/>
          <w:shd w:val="clear" w:color="auto" w:fill="FFFFFF"/>
        </w:rPr>
        <w:t xml:space="preserve"> к народной культуре, посредством формирования интереса к традициям православного праздника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Пасха или  Светлое Христово Воскресение 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 28 апреля  состоялась  игровая программа "Пасхальные забавы"</w:t>
      </w:r>
    </w:p>
    <w:p w:rsidR="002A7D11" w:rsidRDefault="00376549" w:rsidP="002A7D11">
      <w:pPr>
        <w:pStyle w:val="a5"/>
        <w:shd w:val="clear" w:color="auto" w:fill="FFFFFF"/>
        <w:spacing w:before="0" w:beforeAutospacing="0" w:after="240" w:afterAutospacing="0"/>
        <w:jc w:val="both"/>
        <w:textAlignment w:val="baseline"/>
        <w:rPr>
          <w:rStyle w:val="c4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Ведущие  мероприятия - участники театрального клуба "Метаморфозы", в игровой  форме  познакомили  участников программы с традициями празднования </w:t>
      </w:r>
      <w:r w:rsidR="002A7D11"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191135</wp:posOffset>
            </wp:positionV>
            <wp:extent cx="4276725" cy="3038475"/>
            <wp:effectExtent l="19050" t="0" r="9525" b="0"/>
            <wp:wrapSquare wrapText="bothSides"/>
            <wp:docPr id="2" name="Рисунок 5" descr="D:\КАРТИНКИ\ПРАЗДНИКИ - 2019\АПРЕЛЬ\ПАСХА\DSC_0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КАРТИНКИ\ПРАЗДНИКИ - 2019\АПРЕЛЬ\ПАСХА\DSC_0720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3"/>
          <w:color w:val="000000"/>
          <w:sz w:val="28"/>
          <w:szCs w:val="28"/>
          <w:shd w:val="clear" w:color="auto" w:fill="FFFFFF"/>
        </w:rPr>
        <w:t>Пасхи</w:t>
      </w:r>
      <w:r>
        <w:rPr>
          <w:rStyle w:val="c4"/>
          <w:color w:val="000000"/>
          <w:sz w:val="28"/>
          <w:szCs w:val="28"/>
        </w:rPr>
        <w:t>. К</w:t>
      </w:r>
      <w:r w:rsidRPr="00164BD1">
        <w:rPr>
          <w:rStyle w:val="c4"/>
          <w:color w:val="000000"/>
          <w:sz w:val="28"/>
          <w:szCs w:val="28"/>
        </w:rPr>
        <w:t>ак в старину лю</w:t>
      </w:r>
      <w:r>
        <w:rPr>
          <w:rStyle w:val="c4"/>
          <w:color w:val="000000"/>
          <w:sz w:val="28"/>
          <w:szCs w:val="28"/>
        </w:rPr>
        <w:t>ди готовились к празднику Пасхи, зачем мы красим яйца на Пасху; к</w:t>
      </w:r>
      <w:r w:rsidRPr="00164BD1">
        <w:rPr>
          <w:rStyle w:val="c4"/>
          <w:color w:val="000000"/>
          <w:sz w:val="28"/>
          <w:szCs w:val="28"/>
        </w:rPr>
        <w:t>ак красили яйца в старину, чтоб</w:t>
      </w:r>
      <w:r>
        <w:rPr>
          <w:rStyle w:val="c4"/>
          <w:color w:val="000000"/>
          <w:sz w:val="28"/>
          <w:szCs w:val="28"/>
        </w:rPr>
        <w:t>ы получались яйца разного цвета. И конечно же</w:t>
      </w:r>
      <w:r w:rsidRPr="00164BD1">
        <w:rPr>
          <w:rStyle w:val="c3"/>
          <w:color w:val="000000"/>
          <w:sz w:val="28"/>
          <w:szCs w:val="28"/>
          <w:shd w:val="clear" w:color="auto" w:fill="FFFFFF"/>
        </w:rPr>
        <w:t xml:space="preserve"> наро</w:t>
      </w:r>
      <w:r>
        <w:rPr>
          <w:rStyle w:val="c3"/>
          <w:color w:val="000000"/>
          <w:sz w:val="28"/>
          <w:szCs w:val="28"/>
          <w:shd w:val="clear" w:color="auto" w:fill="FFFFFF"/>
        </w:rPr>
        <w:t xml:space="preserve">дные подвижные игры и забавы </w:t>
      </w:r>
      <w:r w:rsidRPr="00164BD1">
        <w:rPr>
          <w:rStyle w:val="c3"/>
          <w:color w:val="000000"/>
          <w:sz w:val="28"/>
          <w:szCs w:val="28"/>
          <w:shd w:val="clear" w:color="auto" w:fill="FFFFFF"/>
        </w:rPr>
        <w:t xml:space="preserve"> связанные с пасхальными традициями</w:t>
      </w:r>
      <w:r>
        <w:rPr>
          <w:rStyle w:val="c3"/>
          <w:color w:val="000000"/>
          <w:sz w:val="28"/>
          <w:szCs w:val="28"/>
          <w:shd w:val="clear" w:color="auto" w:fill="FFFFFF"/>
        </w:rPr>
        <w:t>, такими как</w:t>
      </w:r>
      <w:r w:rsidRPr="00164BD1">
        <w:rPr>
          <w:rStyle w:val="c3"/>
          <w:color w:val="000000"/>
          <w:sz w:val="28"/>
          <w:szCs w:val="28"/>
          <w:shd w:val="clear" w:color="auto" w:fill="FFFFFF"/>
        </w:rPr>
        <w:t>:</w:t>
      </w:r>
      <w:r w:rsidRPr="00164BD1">
        <w:rPr>
          <w:rStyle w:val="c4"/>
          <w:color w:val="000000"/>
          <w:sz w:val="28"/>
          <w:szCs w:val="28"/>
        </w:rPr>
        <w:t xml:space="preserve"> «Катан</w:t>
      </w:r>
      <w:r>
        <w:rPr>
          <w:rStyle w:val="c4"/>
          <w:color w:val="000000"/>
          <w:sz w:val="28"/>
          <w:szCs w:val="28"/>
        </w:rPr>
        <w:t>ие яиц», «Кто найдёт больше яиц»,  «Чье яйцо дольше прокрутится</w:t>
      </w:r>
      <w:r w:rsidRPr="00164BD1">
        <w:rPr>
          <w:rStyle w:val="c4"/>
          <w:color w:val="000000"/>
          <w:sz w:val="28"/>
          <w:szCs w:val="28"/>
        </w:rPr>
        <w:t xml:space="preserve">», «Найди яйцо»; разгадывание загадок на тему: «Приход </w:t>
      </w:r>
      <w:r>
        <w:rPr>
          <w:rStyle w:val="c4"/>
          <w:color w:val="000000"/>
          <w:sz w:val="28"/>
          <w:szCs w:val="28"/>
        </w:rPr>
        <w:t xml:space="preserve">весны. Пасхальные празднования». </w:t>
      </w:r>
    </w:p>
    <w:p w:rsidR="00376549" w:rsidRPr="002A7D11" w:rsidRDefault="002A7D11" w:rsidP="002A7D11">
      <w:pPr>
        <w:pStyle w:val="a5"/>
        <w:shd w:val="clear" w:color="auto" w:fill="FFFFFF"/>
        <w:spacing w:before="0" w:beforeAutospacing="0" w:after="240" w:afterAutospacing="0"/>
        <w:jc w:val="center"/>
        <w:textAlignment w:val="baseline"/>
        <w:rPr>
          <w:rStyle w:val="c4"/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3640455</wp:posOffset>
            </wp:positionH>
            <wp:positionV relativeFrom="paragraph">
              <wp:posOffset>848360</wp:posOffset>
            </wp:positionV>
            <wp:extent cx="3554730" cy="2705100"/>
            <wp:effectExtent l="19050" t="0" r="7620" b="0"/>
            <wp:wrapSquare wrapText="bothSides"/>
            <wp:docPr id="11" name="Рисунок 7" descr="D:\КАРТИНКИ\ПРАЗДНИКИ - 2019\АПРЕЛЬ\ПАСХА\DSC_0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КАРТИНКИ\ПРАЗДНИКИ - 2019\АПРЕЛЬ\ПАСХА\DSC_0725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848360</wp:posOffset>
            </wp:positionV>
            <wp:extent cx="3838575" cy="2705100"/>
            <wp:effectExtent l="19050" t="0" r="9525" b="0"/>
            <wp:wrapSquare wrapText="bothSides"/>
            <wp:docPr id="3" name="Рисунок 6" descr="D:\КАРТИНКИ\ПРАЗДНИКИ - 2019\АПРЕЛЬ\ПАСХА\IMG-bbb6443fdd97e052d12c225aededc9c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КАРТИНКИ\ПРАЗДНИКИ - 2019\АПРЕЛЬ\ПАСХА\IMG-bbb6443fdd97e052d12c225aededc9c4-V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549">
        <w:rPr>
          <w:rStyle w:val="c4"/>
          <w:color w:val="000000"/>
          <w:sz w:val="28"/>
          <w:szCs w:val="28"/>
        </w:rPr>
        <w:t>Участники и зрители программы получили в подарок  от благочинного Собинского  района протоиерея отца Виктора  куличи и пасхальные яйца.</w:t>
      </w:r>
    </w:p>
    <w:p w:rsidR="00376549" w:rsidRDefault="00376549" w:rsidP="00376549">
      <w:pPr>
        <w:pStyle w:val="c2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</w:p>
    <w:p w:rsidR="002A7D11" w:rsidRDefault="002A7D11" w:rsidP="002A7D11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i/>
          <w:color w:val="FF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-160020</wp:posOffset>
            </wp:positionH>
            <wp:positionV relativeFrom="paragraph">
              <wp:posOffset>14605</wp:posOffset>
            </wp:positionV>
            <wp:extent cx="3541395" cy="2286000"/>
            <wp:effectExtent l="19050" t="0" r="1905" b="0"/>
            <wp:wrapSquare wrapText="bothSides"/>
            <wp:docPr id="12" name="Рисунок 8" descr="D:\КАРТИНКИ\ПРАЗДНИКИ - 2019\АПРЕЛЬ\ПАСХА\IMG-69ca0f093ea7e7d6dd0a260a9149412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КАРТИНКИ\ПРАЗДНИКИ - 2019\АПРЕЛЬ\ПАСХА\IMG-69ca0f093ea7e7d6dd0a260a9149412f-V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c4"/>
          <w:b/>
          <w:i/>
          <w:color w:val="FF0000"/>
          <w:sz w:val="28"/>
          <w:szCs w:val="28"/>
        </w:rPr>
        <w:t xml:space="preserve">  </w:t>
      </w:r>
      <w:r w:rsidR="00376549" w:rsidRPr="00376549">
        <w:rPr>
          <w:rStyle w:val="c4"/>
          <w:b/>
          <w:i/>
          <w:color w:val="FF0000"/>
          <w:sz w:val="28"/>
          <w:szCs w:val="28"/>
        </w:rPr>
        <w:t xml:space="preserve">ПОЗДРАВЛЯЕМ   ВСЕХ  С  </w:t>
      </w:r>
    </w:p>
    <w:p w:rsidR="00376549" w:rsidRDefault="00376549" w:rsidP="002A7D11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i/>
          <w:color w:val="FF0000"/>
          <w:sz w:val="28"/>
          <w:szCs w:val="28"/>
        </w:rPr>
      </w:pPr>
      <w:r w:rsidRPr="00376549">
        <w:rPr>
          <w:rStyle w:val="c4"/>
          <w:b/>
          <w:i/>
          <w:color w:val="FF0000"/>
          <w:sz w:val="28"/>
          <w:szCs w:val="28"/>
        </w:rPr>
        <w:t>ВЕЛИКИМ  ПРАЗДНИКОМ   ПАСХИ!</w:t>
      </w:r>
    </w:p>
    <w:p w:rsidR="002A7D11" w:rsidRPr="00376549" w:rsidRDefault="002A7D11" w:rsidP="002A7D11">
      <w:pPr>
        <w:pStyle w:val="c2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</w:p>
    <w:p w:rsidR="002A7D11" w:rsidRPr="008A66CC" w:rsidRDefault="002A7D11" w:rsidP="002A7D1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A66CC">
        <w:rPr>
          <w:rFonts w:ascii="Times New Roman" w:hAnsi="Times New Roman" w:cs="Times New Roman"/>
          <w:i/>
          <w:sz w:val="24"/>
          <w:szCs w:val="24"/>
          <w:highlight w:val="yellow"/>
        </w:rPr>
        <w:t>В газете используются материалы    Интернет.</w:t>
      </w:r>
    </w:p>
    <w:p w:rsidR="002A7D11" w:rsidRDefault="002A7D11" w:rsidP="002A7D11">
      <w:pPr>
        <w:pStyle w:val="a5"/>
        <w:spacing w:before="315" w:after="315"/>
        <w:jc w:val="center"/>
        <w:textAlignment w:val="baseline"/>
        <w:rPr>
          <w:i/>
          <w:highlight w:val="yellow"/>
        </w:rPr>
      </w:pPr>
      <w:r w:rsidRPr="008A66CC">
        <w:rPr>
          <w:i/>
          <w:highlight w:val="yellow"/>
        </w:rPr>
        <w:t>Газета выпускается при поддержке Администрации Толпуховского поселения.</w:t>
      </w:r>
      <w:r w:rsidRPr="008A66CC">
        <w:rPr>
          <w:i/>
        </w:rPr>
        <w:br/>
      </w:r>
      <w:r w:rsidRPr="008A66CC">
        <w:rPr>
          <w:i/>
          <w:highlight w:val="yellow"/>
        </w:rPr>
        <w:t>Выпуск  готовила Г.Э.Бочкина. Все материалы, которые Вы хотите разместить в газете, просим приносить в Дом культуры или  в библиотеку.</w:t>
      </w:r>
    </w:p>
    <w:p w:rsidR="002A7D11" w:rsidRPr="008A66CC" w:rsidRDefault="002A7D11" w:rsidP="002A7D11">
      <w:pPr>
        <w:pStyle w:val="a5"/>
        <w:spacing w:before="315" w:after="315"/>
        <w:jc w:val="center"/>
        <w:textAlignment w:val="baseline"/>
        <w:rPr>
          <w:i/>
          <w:highlight w:val="yellow"/>
        </w:rPr>
      </w:pPr>
    </w:p>
    <w:p w:rsidR="002A7D11" w:rsidRPr="008A66CC" w:rsidRDefault="002A7D11" w:rsidP="002A7D11">
      <w:pPr>
        <w:jc w:val="center"/>
        <w:rPr>
          <w:rFonts w:ascii="Times New Roman" w:hAnsi="Times New Roman" w:cs="Times New Roman"/>
          <w:sz w:val="24"/>
          <w:szCs w:val="24"/>
        </w:rPr>
      </w:pPr>
      <w:r w:rsidRPr="008A66CC">
        <w:rPr>
          <w:rFonts w:ascii="Times New Roman" w:hAnsi="Times New Roman" w:cs="Times New Roman"/>
          <w:sz w:val="24"/>
          <w:szCs w:val="24"/>
          <w:highlight w:val="yellow"/>
        </w:rPr>
        <w:t>Телефон для справок    8(49242) 5-75-38, 8-900-476-07-85</w:t>
      </w:r>
    </w:p>
    <w:p w:rsidR="002A7D11" w:rsidRPr="008A66CC" w:rsidRDefault="002A7D11" w:rsidP="002A7D11">
      <w:pPr>
        <w:shd w:val="clear" w:color="auto" w:fill="FFFFFF"/>
        <w:spacing w:before="100" w:beforeAutospacing="1" w:after="120"/>
        <w:ind w:left="720"/>
        <w:jc w:val="center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A66CC"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Газета  выходит в электронном виде, на официальном  сайте  Администрации Толпуховского </w:t>
      </w:r>
      <w:r>
        <w:rPr>
          <w:rFonts w:ascii="Times New Roman" w:hAnsi="Times New Roman" w:cs="Times New Roman"/>
          <w:i/>
          <w:sz w:val="24"/>
          <w:szCs w:val="24"/>
          <w:highlight w:val="cyan"/>
        </w:rPr>
        <w:t xml:space="preserve">                </w:t>
      </w:r>
      <w:r w:rsidRPr="008A66CC">
        <w:rPr>
          <w:rFonts w:ascii="Times New Roman" w:hAnsi="Times New Roman" w:cs="Times New Roman"/>
          <w:i/>
          <w:sz w:val="24"/>
          <w:szCs w:val="24"/>
          <w:highlight w:val="cyan"/>
        </w:rPr>
        <w:t>сельского поселения:</w:t>
      </w:r>
    </w:p>
    <w:sectPr w:rsidR="002A7D11" w:rsidRPr="008A66CC" w:rsidSect="002C3F30">
      <w:pgSz w:w="11906" w:h="16838"/>
      <w:pgMar w:top="284" w:right="282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5BFD"/>
    <w:multiLevelType w:val="multilevel"/>
    <w:tmpl w:val="655E5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1A5A"/>
    <w:rsid w:val="00065825"/>
    <w:rsid w:val="00077458"/>
    <w:rsid w:val="00082E70"/>
    <w:rsid w:val="000B6F6C"/>
    <w:rsid w:val="000B7CEF"/>
    <w:rsid w:val="00171A5A"/>
    <w:rsid w:val="00196111"/>
    <w:rsid w:val="001976FD"/>
    <w:rsid w:val="001A3652"/>
    <w:rsid w:val="00254EB9"/>
    <w:rsid w:val="00293732"/>
    <w:rsid w:val="002A7D11"/>
    <w:rsid w:val="002C3F30"/>
    <w:rsid w:val="003258E8"/>
    <w:rsid w:val="003362A2"/>
    <w:rsid w:val="00363AF7"/>
    <w:rsid w:val="00376549"/>
    <w:rsid w:val="003B6DA5"/>
    <w:rsid w:val="003D21F1"/>
    <w:rsid w:val="003F5D4A"/>
    <w:rsid w:val="004033D4"/>
    <w:rsid w:val="004151A5"/>
    <w:rsid w:val="00480764"/>
    <w:rsid w:val="00485C72"/>
    <w:rsid w:val="004F6562"/>
    <w:rsid w:val="00517002"/>
    <w:rsid w:val="0051798A"/>
    <w:rsid w:val="00536C9C"/>
    <w:rsid w:val="00547226"/>
    <w:rsid w:val="00554C39"/>
    <w:rsid w:val="00563956"/>
    <w:rsid w:val="005C0EDD"/>
    <w:rsid w:val="005C7CD2"/>
    <w:rsid w:val="00602B13"/>
    <w:rsid w:val="00635845"/>
    <w:rsid w:val="00687BF2"/>
    <w:rsid w:val="006C0B1A"/>
    <w:rsid w:val="00702047"/>
    <w:rsid w:val="00702DC3"/>
    <w:rsid w:val="007A2657"/>
    <w:rsid w:val="007B1437"/>
    <w:rsid w:val="0081359C"/>
    <w:rsid w:val="00897861"/>
    <w:rsid w:val="008A66CC"/>
    <w:rsid w:val="008C63BB"/>
    <w:rsid w:val="008D729A"/>
    <w:rsid w:val="008F2082"/>
    <w:rsid w:val="0092124A"/>
    <w:rsid w:val="00975220"/>
    <w:rsid w:val="0099174B"/>
    <w:rsid w:val="009A7EDF"/>
    <w:rsid w:val="009C506F"/>
    <w:rsid w:val="009C528A"/>
    <w:rsid w:val="009E4B9F"/>
    <w:rsid w:val="00A04CF1"/>
    <w:rsid w:val="00A547C6"/>
    <w:rsid w:val="00A80795"/>
    <w:rsid w:val="00AC7FA1"/>
    <w:rsid w:val="00AD53C8"/>
    <w:rsid w:val="00AF478D"/>
    <w:rsid w:val="00B40EDC"/>
    <w:rsid w:val="00B7110F"/>
    <w:rsid w:val="00B71983"/>
    <w:rsid w:val="00BB3125"/>
    <w:rsid w:val="00BD7DB3"/>
    <w:rsid w:val="00C01CB4"/>
    <w:rsid w:val="00C03856"/>
    <w:rsid w:val="00C45B23"/>
    <w:rsid w:val="00C61BE7"/>
    <w:rsid w:val="00D04477"/>
    <w:rsid w:val="00D81D33"/>
    <w:rsid w:val="00DD6EF8"/>
    <w:rsid w:val="00E23F7A"/>
    <w:rsid w:val="00E3420C"/>
    <w:rsid w:val="00E62D78"/>
    <w:rsid w:val="00E96ECC"/>
    <w:rsid w:val="00ED3554"/>
    <w:rsid w:val="00ED7ACC"/>
    <w:rsid w:val="00F10ACD"/>
    <w:rsid w:val="00F3135B"/>
    <w:rsid w:val="00F3698A"/>
    <w:rsid w:val="00F6355E"/>
    <w:rsid w:val="00F704C4"/>
    <w:rsid w:val="00F75C6D"/>
    <w:rsid w:val="00FE5211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8BD33-9E4E-45AD-AD6C-BB31C84E5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C39"/>
  </w:style>
  <w:style w:type="paragraph" w:styleId="4">
    <w:name w:val="heading 4"/>
    <w:basedOn w:val="a"/>
    <w:link w:val="40"/>
    <w:uiPriority w:val="9"/>
    <w:qFormat/>
    <w:rsid w:val="00702DC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0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9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02DC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02DC3"/>
    <w:rPr>
      <w:color w:val="0000FF"/>
      <w:u w:val="single"/>
    </w:rPr>
  </w:style>
  <w:style w:type="character" w:styleId="a7">
    <w:name w:val="Strong"/>
    <w:basedOn w:val="a0"/>
    <w:uiPriority w:val="22"/>
    <w:qFormat/>
    <w:rsid w:val="00363AF7"/>
    <w:rPr>
      <w:b/>
      <w:bCs/>
    </w:rPr>
  </w:style>
  <w:style w:type="paragraph" w:customStyle="1" w:styleId="c2">
    <w:name w:val="c2"/>
    <w:basedOn w:val="a"/>
    <w:rsid w:val="00376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76549"/>
  </w:style>
  <w:style w:type="character" w:customStyle="1" w:styleId="c4">
    <w:name w:val="c4"/>
    <w:basedOn w:val="a0"/>
    <w:rsid w:val="00376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0221">
          <w:marLeft w:val="0"/>
          <w:marRight w:val="7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88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1%D0%BE%D0%B1%D0%B8%D0%BD%D1%81%D0%BA%D0%B8%D0%B9_%D1%80%D0%B0%D0%B9%D0%BE%D0%BD" TargetMode="External"/><Relationship Id="rId18" Type="http://schemas.openxmlformats.org/officeDocument/2006/relationships/image" Target="media/image9.jpeg"/><Relationship Id="rId26" Type="http://schemas.openxmlformats.org/officeDocument/2006/relationships/hyperlink" Target="https://ru.wikipedia.org/wiki/%D0%9F%D0%BE%D0%B6%D0%B0%D1%80%D0%BD%D0%B0%D1%8F_%D0%BE%D1%85%D1%80%D0%B0%D0%BD%D0%B0" TargetMode="External"/><Relationship Id="rId39" Type="http://schemas.openxmlformats.org/officeDocument/2006/relationships/theme" Target="theme/theme1.xml"/><Relationship Id="rId21" Type="http://schemas.openxmlformats.org/officeDocument/2006/relationships/image" Target="media/image12.jpeg"/><Relationship Id="rId34" Type="http://schemas.openxmlformats.org/officeDocument/2006/relationships/image" Target="media/image20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8.jpeg"/><Relationship Id="rId25" Type="http://schemas.openxmlformats.org/officeDocument/2006/relationships/hyperlink" Target="https://ru.wikipedia.org/wiki/%D0%A0%D0%B0%D0%B1%D0%BE%D1%82%D0%BD%D0%B8%D0%BA" TargetMode="External"/><Relationship Id="rId33" Type="http://schemas.openxmlformats.org/officeDocument/2006/relationships/image" Target="media/image19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B%D0%B0%D0%B4%D0%B8%D0%BC%D0%B8%D1%80_(%D0%B3%D0%BE%D1%80%D0%BE%D0%B4)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24" Type="http://schemas.openxmlformats.org/officeDocument/2006/relationships/hyperlink" Target="https://ru.wikipedia.org/wiki/%D0%9F%D1%80%D0%BE%D1%84%D0%B5%D1%81%D1%81%D0%B8%D0%BE%D0%BD%D0%B0%D0%BB%D1%8C%D0%BD%D1%8B%D0%B9_%D0%BF%D1%80%D0%B0%D0%B7%D0%B4%D0%BD%D0%B8%D0%BA" TargetMode="External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2%D0%BB%D0%B0%D0%B4%D0%B8%D0%BC%D0%B8%D1%80%D1%81%D0%BA%D0%B8%D0%B9_%D0%B0%D0%B2%D0%B8%D0%B0%D0%BC%D0%B5%D1%85%D0%B0%D0%BD%D0%B8%D1%87%D0%B5%D1%81%D0%BA%D0%B8%D0%B9_%D0%BA%D0%BE%D0%BB%D0%BB%D0%B5%D0%B4%D0%B6" TargetMode="External"/><Relationship Id="rId23" Type="http://schemas.openxmlformats.org/officeDocument/2006/relationships/image" Target="media/image14.jpeg"/><Relationship Id="rId28" Type="http://schemas.openxmlformats.org/officeDocument/2006/relationships/hyperlink" Target="https://ru.wikipedia.org/wiki/30_%D0%B0%D0%BF%D1%80%D0%B5%D0%BB%D1%8F" TargetMode="External"/><Relationship Id="rId36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0.jpeg"/><Relationship Id="rId31" Type="http://schemas.openxmlformats.org/officeDocument/2006/relationships/image" Target="media/image17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92%D0%BB%D0%B0%D0%B4%D0%B8%D0%BC%D0%B8%D1%80%D1%81%D0%BA%D0%B0%D1%8F_%D0%BE%D0%B1%D0%BB%D0%B0%D1%81%D1%82%D1%8C" TargetMode="External"/><Relationship Id="rId22" Type="http://schemas.openxmlformats.org/officeDocument/2006/relationships/image" Target="media/image13.jpeg"/><Relationship Id="rId27" Type="http://schemas.openxmlformats.org/officeDocument/2006/relationships/hyperlink" Target="https://ru.wikipedia.org/wiki/%D0%A0%D0%BE%D1%81%D1%81%D0%B8%D1%8F" TargetMode="External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8" Type="http://schemas.openxmlformats.org/officeDocument/2006/relationships/hyperlink" Target="http://dic.academic.ru/dic.nsf/enc_tech/2118/%D0%94%D0%B5%D0%BD%D1%8C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dnh</dc:creator>
  <cp:keywords/>
  <dc:description/>
  <cp:lastModifiedBy>Владелец</cp:lastModifiedBy>
  <cp:revision>31</cp:revision>
  <dcterms:created xsi:type="dcterms:W3CDTF">2016-01-11T09:48:00Z</dcterms:created>
  <dcterms:modified xsi:type="dcterms:W3CDTF">2019-05-06T08:37:00Z</dcterms:modified>
</cp:coreProperties>
</file>